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A10633" w:rsidRPr="00D56EFF" w:rsidTr="001E0202">
        <w:tc>
          <w:tcPr>
            <w:tcW w:w="2808" w:type="dxa"/>
            <w:shd w:val="clear" w:color="auto" w:fill="auto"/>
          </w:tcPr>
          <w:p w:rsidR="00A10633" w:rsidRPr="00D56EFF" w:rsidRDefault="00A10633" w:rsidP="001E0202">
            <w:pPr>
              <w:spacing w:before="120" w:after="120"/>
              <w:rPr>
                <w:rFonts w:ascii="Tahoma" w:hAnsi="Tahoma" w:cs="Tahoma"/>
                <w:b/>
                <w:sz w:val="22"/>
                <w:szCs w:val="22"/>
              </w:rPr>
            </w:pPr>
            <w:bookmarkStart w:id="0" w:name="_GoBack"/>
            <w:bookmarkEnd w:id="0"/>
            <w:r w:rsidRPr="00D56EFF">
              <w:rPr>
                <w:rFonts w:ascii="Tahoma" w:hAnsi="Tahoma" w:cs="Tahoma"/>
                <w:b/>
                <w:sz w:val="22"/>
                <w:szCs w:val="22"/>
              </w:rPr>
              <w:t>Position Title</w:t>
            </w:r>
            <w:r w:rsidR="002A7F81" w:rsidRPr="00D56EFF">
              <w:rPr>
                <w:rFonts w:ascii="Tahoma" w:hAnsi="Tahoma" w:cs="Tahoma"/>
                <w:b/>
                <w:sz w:val="22"/>
                <w:szCs w:val="22"/>
              </w:rPr>
              <w:t>:</w:t>
            </w:r>
          </w:p>
        </w:tc>
        <w:tc>
          <w:tcPr>
            <w:tcW w:w="6480" w:type="dxa"/>
            <w:shd w:val="clear" w:color="auto" w:fill="auto"/>
          </w:tcPr>
          <w:p w:rsidR="00C9331F" w:rsidRPr="00C9331F" w:rsidRDefault="00B97749" w:rsidP="00C9331F">
            <w:pPr>
              <w:tabs>
                <w:tab w:val="left" w:pos="1752"/>
              </w:tabs>
              <w:spacing w:before="120" w:after="120"/>
              <w:rPr>
                <w:rFonts w:ascii="Tahoma" w:hAnsi="Tahoma" w:cs="Tahoma"/>
                <w:sz w:val="22"/>
                <w:szCs w:val="22"/>
              </w:rPr>
            </w:pPr>
            <w:r>
              <w:rPr>
                <w:rFonts w:ascii="Tahoma" w:hAnsi="Tahoma" w:cs="Tahoma"/>
                <w:sz w:val="22"/>
                <w:szCs w:val="22"/>
              </w:rPr>
              <w:t>Podiatrist</w:t>
            </w:r>
          </w:p>
          <w:p w:rsidR="00606D44" w:rsidRPr="00D56EFF" w:rsidRDefault="00606D44" w:rsidP="00A025E6">
            <w:pPr>
              <w:tabs>
                <w:tab w:val="left" w:pos="1752"/>
              </w:tabs>
              <w:spacing w:before="120" w:after="120"/>
              <w:rPr>
                <w:rFonts w:ascii="Tahoma" w:hAnsi="Tahoma" w:cs="Tahoma"/>
                <w:sz w:val="22"/>
                <w:szCs w:val="22"/>
              </w:rPr>
            </w:pPr>
            <w:r w:rsidRPr="00D56EFF">
              <w:rPr>
                <w:rFonts w:ascii="Tahoma" w:hAnsi="Tahoma" w:cs="Tahoma"/>
                <w:sz w:val="22"/>
                <w:szCs w:val="22"/>
              </w:rPr>
              <w:t>This position description is a supporting document to an employee’s “Letter of Appointment” and “Variation to Letter of Appointment”</w:t>
            </w:r>
          </w:p>
        </w:tc>
      </w:tr>
      <w:tr w:rsidR="001E0202" w:rsidRPr="00D56EFF" w:rsidTr="001E0202">
        <w:tc>
          <w:tcPr>
            <w:tcW w:w="2808" w:type="dxa"/>
            <w:shd w:val="clear" w:color="auto" w:fill="auto"/>
          </w:tcPr>
          <w:p w:rsidR="001E0202" w:rsidRPr="00D56EFF" w:rsidRDefault="00A025E6" w:rsidP="001E0202">
            <w:pPr>
              <w:spacing w:before="120" w:after="120"/>
              <w:rPr>
                <w:rFonts w:ascii="Tahoma" w:hAnsi="Tahoma" w:cs="Tahoma"/>
                <w:b/>
                <w:sz w:val="22"/>
                <w:szCs w:val="22"/>
              </w:rPr>
            </w:pPr>
            <w:r w:rsidRPr="00D56EFF">
              <w:rPr>
                <w:rFonts w:ascii="Tahoma" w:hAnsi="Tahoma" w:cs="Tahoma"/>
                <w:b/>
                <w:sz w:val="22"/>
                <w:szCs w:val="22"/>
              </w:rPr>
              <w:t>Department</w:t>
            </w:r>
            <w:r w:rsidR="001E0202" w:rsidRPr="00D56EFF">
              <w:rPr>
                <w:rFonts w:ascii="Tahoma" w:hAnsi="Tahoma" w:cs="Tahoma"/>
                <w:b/>
                <w:sz w:val="22"/>
                <w:szCs w:val="22"/>
              </w:rPr>
              <w:t>:</w:t>
            </w:r>
          </w:p>
        </w:tc>
        <w:tc>
          <w:tcPr>
            <w:tcW w:w="6480" w:type="dxa"/>
            <w:shd w:val="clear" w:color="auto" w:fill="auto"/>
          </w:tcPr>
          <w:p w:rsidR="001E0202" w:rsidRPr="00D56EFF" w:rsidRDefault="00566B72" w:rsidP="00566B72">
            <w:pPr>
              <w:spacing w:before="120" w:after="120"/>
              <w:rPr>
                <w:rFonts w:ascii="Tahoma" w:hAnsi="Tahoma" w:cs="Tahoma"/>
                <w:sz w:val="22"/>
                <w:szCs w:val="22"/>
              </w:rPr>
            </w:pPr>
            <w:r>
              <w:rPr>
                <w:rFonts w:ascii="Tahoma" w:hAnsi="Tahoma" w:cs="Tahoma"/>
                <w:sz w:val="22"/>
                <w:szCs w:val="22"/>
              </w:rPr>
              <w:t>Community Health</w:t>
            </w:r>
          </w:p>
        </w:tc>
      </w:tr>
      <w:tr w:rsidR="00B07C9B" w:rsidRPr="00D56EFF" w:rsidTr="001E0202">
        <w:tc>
          <w:tcPr>
            <w:tcW w:w="2808" w:type="dxa"/>
            <w:shd w:val="clear" w:color="auto" w:fill="auto"/>
          </w:tcPr>
          <w:p w:rsidR="00B07C9B" w:rsidRPr="00D56EFF" w:rsidRDefault="00B07C9B" w:rsidP="001E0202">
            <w:pPr>
              <w:spacing w:before="120" w:after="120"/>
              <w:rPr>
                <w:rFonts w:ascii="Tahoma" w:hAnsi="Tahoma" w:cs="Tahoma"/>
                <w:b/>
                <w:sz w:val="22"/>
                <w:szCs w:val="22"/>
              </w:rPr>
            </w:pPr>
            <w:r w:rsidRPr="00D56EFF">
              <w:rPr>
                <w:rFonts w:ascii="Tahoma" w:hAnsi="Tahoma" w:cs="Tahoma"/>
                <w:b/>
                <w:sz w:val="22"/>
                <w:szCs w:val="22"/>
              </w:rPr>
              <w:t>Classification/Award:</w:t>
            </w:r>
          </w:p>
        </w:tc>
        <w:tc>
          <w:tcPr>
            <w:tcW w:w="6480" w:type="dxa"/>
            <w:shd w:val="clear" w:color="auto" w:fill="auto"/>
          </w:tcPr>
          <w:p w:rsidR="00566B72" w:rsidRDefault="00113F11" w:rsidP="001E0202">
            <w:pPr>
              <w:spacing w:before="120" w:after="120"/>
              <w:rPr>
                <w:rFonts w:ascii="Tahoma" w:hAnsi="Tahoma" w:cs="Tahoma"/>
                <w:b/>
                <w:sz w:val="22"/>
                <w:szCs w:val="22"/>
              </w:rPr>
            </w:pPr>
            <w:r w:rsidRPr="00D56EFF">
              <w:rPr>
                <w:rFonts w:ascii="Tahoma" w:hAnsi="Tahoma" w:cs="Tahoma"/>
                <w:b/>
                <w:sz w:val="22"/>
                <w:szCs w:val="22"/>
              </w:rPr>
              <w:t>Award</w:t>
            </w:r>
          </w:p>
          <w:p w:rsidR="00B51068" w:rsidRPr="00B51068" w:rsidRDefault="00B51068" w:rsidP="00B51068">
            <w:pPr>
              <w:tabs>
                <w:tab w:val="left" w:pos="1752"/>
              </w:tabs>
              <w:spacing w:before="120" w:after="120"/>
              <w:rPr>
                <w:rFonts w:ascii="Tahoma" w:hAnsi="Tahoma" w:cs="Tahoma"/>
                <w:sz w:val="22"/>
                <w:szCs w:val="22"/>
              </w:rPr>
            </w:pPr>
            <w:r w:rsidRPr="00B51068">
              <w:rPr>
                <w:rFonts w:ascii="Tahoma" w:hAnsi="Tahoma" w:cs="Tahoma"/>
                <w:sz w:val="22"/>
                <w:szCs w:val="22"/>
              </w:rPr>
              <w:t xml:space="preserve">Allied Health Professionals (Victorian Public Health Sector) </w:t>
            </w:r>
          </w:p>
          <w:p w:rsidR="00B51068" w:rsidRDefault="00B51068" w:rsidP="00B51068">
            <w:pPr>
              <w:tabs>
                <w:tab w:val="left" w:pos="1752"/>
              </w:tabs>
              <w:spacing w:before="120" w:after="120"/>
              <w:rPr>
                <w:rFonts w:ascii="Tahoma" w:hAnsi="Tahoma" w:cs="Tahoma"/>
                <w:sz w:val="22"/>
                <w:szCs w:val="22"/>
              </w:rPr>
            </w:pPr>
            <w:r w:rsidRPr="00B51068">
              <w:rPr>
                <w:rFonts w:ascii="Tahoma" w:hAnsi="Tahoma" w:cs="Tahoma"/>
                <w:sz w:val="22"/>
                <w:szCs w:val="22"/>
              </w:rPr>
              <w:t>Single Interest Enterprise Agreement 2016-2020</w:t>
            </w:r>
          </w:p>
          <w:p w:rsidR="00C9331F" w:rsidRPr="00B51068" w:rsidRDefault="00C9331F" w:rsidP="00B51068">
            <w:pPr>
              <w:tabs>
                <w:tab w:val="left" w:pos="1752"/>
              </w:tabs>
              <w:spacing w:before="120" w:after="120"/>
              <w:rPr>
                <w:rFonts w:ascii="Tahoma" w:hAnsi="Tahoma" w:cs="Tahoma"/>
                <w:b/>
                <w:sz w:val="22"/>
                <w:szCs w:val="22"/>
              </w:rPr>
            </w:pPr>
            <w:r w:rsidRPr="00B51068">
              <w:rPr>
                <w:rFonts w:ascii="Tahoma" w:hAnsi="Tahoma" w:cs="Tahoma"/>
                <w:b/>
                <w:sz w:val="22"/>
                <w:szCs w:val="22"/>
              </w:rPr>
              <w:t>Classification</w:t>
            </w:r>
          </w:p>
          <w:p w:rsidR="005D3A23" w:rsidRDefault="005D3A23" w:rsidP="00C9331F">
            <w:pPr>
              <w:tabs>
                <w:tab w:val="left" w:pos="1752"/>
              </w:tabs>
              <w:spacing w:before="120" w:after="120"/>
              <w:rPr>
                <w:rFonts w:ascii="Tahoma" w:hAnsi="Tahoma" w:cs="Tahoma"/>
                <w:sz w:val="22"/>
                <w:szCs w:val="22"/>
              </w:rPr>
            </w:pPr>
            <w:r>
              <w:rPr>
                <w:rFonts w:ascii="Tahoma" w:hAnsi="Tahoma" w:cs="Tahoma"/>
                <w:sz w:val="22"/>
                <w:szCs w:val="22"/>
              </w:rPr>
              <w:t xml:space="preserve">Grade 1, Year </w:t>
            </w:r>
            <w:r w:rsidR="000C4AE1">
              <w:rPr>
                <w:rFonts w:ascii="Tahoma" w:hAnsi="Tahoma" w:cs="Tahoma"/>
                <w:sz w:val="22"/>
                <w:szCs w:val="22"/>
              </w:rPr>
              <w:t>3 (rural entry</w:t>
            </w:r>
            <w:r w:rsidR="003052A3">
              <w:rPr>
                <w:rFonts w:ascii="Tahoma" w:hAnsi="Tahoma" w:cs="Tahoma"/>
                <w:sz w:val="22"/>
                <w:szCs w:val="22"/>
              </w:rPr>
              <w:t xml:space="preserve"> new graduate</w:t>
            </w:r>
            <w:r w:rsidR="000C4AE1">
              <w:rPr>
                <w:rFonts w:ascii="Tahoma" w:hAnsi="Tahoma" w:cs="Tahoma"/>
                <w:sz w:val="22"/>
                <w:szCs w:val="22"/>
              </w:rPr>
              <w:t>) or according to experience</w:t>
            </w:r>
          </w:p>
          <w:p w:rsidR="00B07C9B" w:rsidRPr="00D56EFF" w:rsidRDefault="00F30004" w:rsidP="00C9331F">
            <w:pPr>
              <w:tabs>
                <w:tab w:val="left" w:pos="1752"/>
              </w:tabs>
              <w:spacing w:before="120" w:after="120"/>
              <w:rPr>
                <w:rFonts w:ascii="Tahoma" w:hAnsi="Tahoma" w:cs="Tahoma"/>
                <w:b/>
                <w:sz w:val="22"/>
                <w:szCs w:val="22"/>
              </w:rPr>
            </w:pPr>
            <w:r>
              <w:rPr>
                <w:rFonts w:ascii="Tahoma" w:hAnsi="Tahoma" w:cs="Tahoma"/>
                <w:sz w:val="22"/>
                <w:szCs w:val="22"/>
              </w:rPr>
              <w:t>Grade 2</w:t>
            </w:r>
            <w:r w:rsidR="007254A0">
              <w:rPr>
                <w:rFonts w:ascii="Tahoma" w:hAnsi="Tahoma" w:cs="Tahoma"/>
                <w:sz w:val="22"/>
                <w:szCs w:val="22"/>
              </w:rPr>
              <w:t>, Year level according to experience</w:t>
            </w:r>
          </w:p>
        </w:tc>
      </w:tr>
      <w:tr w:rsidR="00810E48" w:rsidRPr="00D56EFF" w:rsidTr="001E0202">
        <w:tc>
          <w:tcPr>
            <w:tcW w:w="2808" w:type="dxa"/>
            <w:shd w:val="clear" w:color="auto" w:fill="auto"/>
          </w:tcPr>
          <w:p w:rsidR="00810E48" w:rsidRPr="00D56EFF" w:rsidRDefault="00810E48" w:rsidP="001E0202">
            <w:pPr>
              <w:spacing w:before="120" w:after="120"/>
              <w:rPr>
                <w:rFonts w:ascii="Tahoma" w:hAnsi="Tahoma" w:cs="Tahoma"/>
                <w:b/>
                <w:sz w:val="22"/>
                <w:szCs w:val="22"/>
              </w:rPr>
            </w:pPr>
            <w:r w:rsidRPr="00D56EFF">
              <w:rPr>
                <w:rFonts w:ascii="Tahoma" w:hAnsi="Tahoma" w:cs="Tahoma"/>
                <w:b/>
                <w:sz w:val="22"/>
                <w:szCs w:val="22"/>
              </w:rPr>
              <w:t>Performance Review:</w:t>
            </w:r>
          </w:p>
        </w:tc>
        <w:tc>
          <w:tcPr>
            <w:tcW w:w="6480" w:type="dxa"/>
            <w:shd w:val="clear" w:color="auto" w:fill="auto"/>
          </w:tcPr>
          <w:p w:rsidR="00810E48" w:rsidRPr="00D56EFF" w:rsidRDefault="002E3E39" w:rsidP="001E0202">
            <w:pPr>
              <w:spacing w:before="120" w:after="120"/>
              <w:rPr>
                <w:rFonts w:ascii="Tahoma" w:hAnsi="Tahoma" w:cs="Tahoma"/>
                <w:sz w:val="22"/>
                <w:szCs w:val="22"/>
              </w:rPr>
            </w:pPr>
            <w:r w:rsidRPr="00D56EFF">
              <w:rPr>
                <w:rFonts w:ascii="Tahoma" w:hAnsi="Tahoma" w:cs="Tahoma"/>
                <w:sz w:val="22"/>
                <w:szCs w:val="22"/>
              </w:rPr>
              <w:t>A six</w:t>
            </w:r>
            <w:r w:rsidR="00810E48" w:rsidRPr="00D56EFF">
              <w:rPr>
                <w:rFonts w:ascii="Tahoma" w:hAnsi="Tahoma" w:cs="Tahoma"/>
                <w:sz w:val="22"/>
                <w:szCs w:val="22"/>
              </w:rPr>
              <w:t xml:space="preserve"> month probatio</w:t>
            </w:r>
            <w:r w:rsidRPr="00D56EFF">
              <w:rPr>
                <w:rFonts w:ascii="Tahoma" w:hAnsi="Tahoma" w:cs="Tahoma"/>
                <w:sz w:val="22"/>
                <w:szCs w:val="22"/>
              </w:rPr>
              <w:t>n will apply to this position (6</w:t>
            </w:r>
            <w:r w:rsidR="00810E48" w:rsidRPr="00D56EFF">
              <w:rPr>
                <w:rFonts w:ascii="Tahoma" w:hAnsi="Tahoma" w:cs="Tahoma"/>
                <w:sz w:val="22"/>
                <w:szCs w:val="22"/>
              </w:rPr>
              <w:t xml:space="preserve"> months from date of commencement). Performance reviews will then be held annually.</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07C9B" w:rsidRPr="00D56EFF" w:rsidRDefault="003610F3" w:rsidP="00520A95">
            <w:pPr>
              <w:spacing w:before="120" w:after="120"/>
              <w:jc w:val="center"/>
              <w:rPr>
                <w:rFonts w:ascii="Tahoma" w:hAnsi="Tahoma" w:cs="Tahoma"/>
                <w:sz w:val="22"/>
                <w:szCs w:val="22"/>
              </w:rPr>
            </w:pPr>
            <w:r w:rsidRPr="00D56EFF">
              <w:rPr>
                <w:rFonts w:ascii="Tahoma" w:hAnsi="Tahoma" w:cs="Tahoma"/>
                <w:sz w:val="22"/>
                <w:szCs w:val="22"/>
              </w:rPr>
              <w:br w:type="page"/>
            </w:r>
            <w:r w:rsidRPr="00D56EFF">
              <w:rPr>
                <w:rFonts w:ascii="Tahoma" w:hAnsi="Tahoma" w:cs="Tahoma"/>
                <w:sz w:val="22"/>
                <w:szCs w:val="22"/>
              </w:rPr>
              <w:br w:type="page"/>
            </w:r>
            <w:r w:rsidR="00520A95" w:rsidRPr="00D56EFF">
              <w:rPr>
                <w:rFonts w:ascii="Tahoma" w:hAnsi="Tahoma" w:cs="Tahoma"/>
                <w:b/>
                <w:sz w:val="22"/>
                <w:szCs w:val="22"/>
              </w:rPr>
              <w:t xml:space="preserve">ROLE </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B97749" w:rsidRDefault="00B97749" w:rsidP="00B97749">
            <w:pPr>
              <w:tabs>
                <w:tab w:val="left" w:pos="426"/>
              </w:tabs>
              <w:jc w:val="both"/>
              <w:rPr>
                <w:rFonts w:ascii="Arial" w:hAnsi="Arial" w:cs="Arial"/>
                <w:sz w:val="22"/>
                <w:szCs w:val="22"/>
              </w:rPr>
            </w:pPr>
            <w:r w:rsidRPr="00161DB8">
              <w:rPr>
                <w:rFonts w:ascii="Arial" w:hAnsi="Arial" w:cs="Arial"/>
                <w:sz w:val="22"/>
                <w:szCs w:val="22"/>
              </w:rPr>
              <w:t xml:space="preserve">The primary role of the </w:t>
            </w:r>
            <w:r>
              <w:rPr>
                <w:rFonts w:ascii="Arial" w:hAnsi="Arial" w:cs="Arial"/>
                <w:sz w:val="22"/>
                <w:szCs w:val="22"/>
              </w:rPr>
              <w:t>Podiatry</w:t>
            </w:r>
            <w:r w:rsidRPr="00161DB8">
              <w:rPr>
                <w:rFonts w:ascii="Arial" w:hAnsi="Arial" w:cs="Arial"/>
                <w:sz w:val="22"/>
                <w:szCs w:val="22"/>
              </w:rPr>
              <w:t xml:space="preserve"> position involves clinical assessment and ongoing </w:t>
            </w:r>
            <w:r>
              <w:rPr>
                <w:rFonts w:ascii="Arial" w:hAnsi="Arial" w:cs="Arial"/>
                <w:sz w:val="22"/>
                <w:szCs w:val="22"/>
              </w:rPr>
              <w:t>Podiatry care of individual clients e</w:t>
            </w:r>
            <w:r w:rsidRPr="00004781">
              <w:rPr>
                <w:rFonts w:ascii="Arial" w:hAnsi="Arial" w:cs="Arial"/>
                <w:sz w:val="22"/>
                <w:szCs w:val="22"/>
              </w:rPr>
              <w:t>nsur</w:t>
            </w:r>
            <w:r>
              <w:rPr>
                <w:rFonts w:ascii="Arial" w:hAnsi="Arial" w:cs="Arial"/>
                <w:sz w:val="22"/>
                <w:szCs w:val="22"/>
              </w:rPr>
              <w:t>ing</w:t>
            </w:r>
            <w:r w:rsidRPr="00004781">
              <w:rPr>
                <w:rFonts w:ascii="Arial" w:hAnsi="Arial" w:cs="Arial"/>
                <w:sz w:val="22"/>
                <w:szCs w:val="22"/>
              </w:rPr>
              <w:t xml:space="preserve"> high quality</w:t>
            </w:r>
            <w:r w:rsidR="00DF40A3">
              <w:rPr>
                <w:rFonts w:ascii="Arial" w:hAnsi="Arial" w:cs="Arial"/>
                <w:sz w:val="22"/>
                <w:szCs w:val="22"/>
              </w:rPr>
              <w:t>,</w:t>
            </w:r>
            <w:r w:rsidRPr="00004781">
              <w:rPr>
                <w:rFonts w:ascii="Arial" w:hAnsi="Arial" w:cs="Arial"/>
                <w:sz w:val="22"/>
                <w:szCs w:val="22"/>
              </w:rPr>
              <w:t xml:space="preserve"> coordinated Podiatry services are provided in association with other clinicians, the client and family/carers</w:t>
            </w:r>
            <w:r w:rsidR="000A08C8">
              <w:rPr>
                <w:rFonts w:ascii="Arial" w:hAnsi="Arial" w:cs="Arial"/>
                <w:sz w:val="22"/>
                <w:szCs w:val="22"/>
              </w:rPr>
              <w:t>.</w:t>
            </w:r>
            <w:r w:rsidR="005D3A23">
              <w:rPr>
                <w:rFonts w:ascii="Arial" w:hAnsi="Arial" w:cs="Arial"/>
                <w:sz w:val="22"/>
                <w:szCs w:val="22"/>
              </w:rPr>
              <w:t xml:space="preserve"> This position is a sole practitioner role.</w:t>
            </w:r>
          </w:p>
          <w:p w:rsidR="00B62113" w:rsidRPr="00F30004" w:rsidRDefault="00B62113" w:rsidP="00B97749">
            <w:pPr>
              <w:tabs>
                <w:tab w:val="left" w:pos="426"/>
              </w:tabs>
              <w:ind w:left="360"/>
              <w:jc w:val="both"/>
              <w:rPr>
                <w:rFonts w:ascii="Arial" w:hAnsi="Arial" w:cs="Arial"/>
                <w:sz w:val="22"/>
                <w:szCs w:val="22"/>
              </w:rPr>
            </w:pP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125AF" w:rsidRPr="00D56EFF" w:rsidRDefault="009C02C5" w:rsidP="001E0202">
            <w:pPr>
              <w:spacing w:before="120" w:after="120"/>
              <w:jc w:val="center"/>
              <w:rPr>
                <w:rFonts w:ascii="Tahoma" w:hAnsi="Tahoma" w:cs="Tahoma"/>
                <w:b/>
                <w:sz w:val="22"/>
                <w:szCs w:val="22"/>
              </w:rPr>
            </w:pPr>
            <w:r w:rsidRPr="00D56EFF">
              <w:rPr>
                <w:rFonts w:ascii="Tahoma" w:hAnsi="Tahoma" w:cs="Tahoma"/>
                <w:b/>
                <w:sz w:val="22"/>
                <w:szCs w:val="22"/>
              </w:rPr>
              <w:t>ORGANISATIONAL RELATIONSHIPS</w:t>
            </w: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9C02C5" w:rsidRPr="00D56EFF" w:rsidRDefault="009C02C5" w:rsidP="00D8351F">
            <w:pPr>
              <w:tabs>
                <w:tab w:val="left" w:pos="2970"/>
              </w:tabs>
              <w:spacing w:before="60" w:after="120"/>
              <w:ind w:left="2880" w:hanging="2880"/>
              <w:rPr>
                <w:rFonts w:ascii="Tahoma" w:hAnsi="Tahoma" w:cs="Tahoma"/>
                <w:sz w:val="22"/>
                <w:szCs w:val="22"/>
              </w:rPr>
            </w:pPr>
            <w:r w:rsidRPr="00D56EFF">
              <w:rPr>
                <w:rFonts w:ascii="Tahoma" w:hAnsi="Tahoma" w:cs="Tahoma"/>
                <w:sz w:val="22"/>
                <w:szCs w:val="22"/>
              </w:rPr>
              <w:t>Reports to:</w:t>
            </w:r>
            <w:r w:rsidR="00B227CC">
              <w:rPr>
                <w:rFonts w:ascii="Tahoma" w:hAnsi="Tahoma" w:cs="Tahoma"/>
                <w:sz w:val="22"/>
                <w:szCs w:val="22"/>
              </w:rPr>
              <w:t xml:space="preserve"> Director Community Health</w:t>
            </w:r>
            <w:r w:rsidR="000B0031">
              <w:rPr>
                <w:rFonts w:ascii="Tahoma" w:hAnsi="Tahoma" w:cs="Tahoma"/>
                <w:sz w:val="22"/>
                <w:szCs w:val="22"/>
              </w:rPr>
              <w:t xml:space="preserve"> (DCH)</w:t>
            </w:r>
            <w:r w:rsidR="00DF40A3">
              <w:rPr>
                <w:rFonts w:ascii="Tahoma" w:hAnsi="Tahoma" w:cs="Tahoma"/>
                <w:sz w:val="22"/>
                <w:szCs w:val="22"/>
              </w:rPr>
              <w:t xml:space="preserve"> and the Allied Health Manager (AHM)</w:t>
            </w:r>
          </w:p>
          <w:p w:rsidR="00C9331F" w:rsidRDefault="00C9331F" w:rsidP="00C9331F">
            <w:pPr>
              <w:tabs>
                <w:tab w:val="left" w:pos="2970"/>
              </w:tabs>
              <w:spacing w:before="60" w:after="120"/>
              <w:ind w:left="2880" w:hanging="2880"/>
              <w:rPr>
                <w:rFonts w:ascii="Tahoma" w:hAnsi="Tahoma" w:cs="Tahoma"/>
                <w:sz w:val="22"/>
                <w:szCs w:val="22"/>
              </w:rPr>
            </w:pPr>
            <w:r>
              <w:rPr>
                <w:rFonts w:ascii="Tahoma" w:hAnsi="Tahoma" w:cs="Tahoma"/>
                <w:sz w:val="22"/>
                <w:szCs w:val="22"/>
              </w:rPr>
              <w:t xml:space="preserve">Liaises with:  </w:t>
            </w:r>
          </w:p>
          <w:p w:rsidR="00C9331F" w:rsidRDefault="00F30004" w:rsidP="00C9331F">
            <w:pPr>
              <w:pStyle w:val="ListParagraph"/>
              <w:numPr>
                <w:ilvl w:val="0"/>
                <w:numId w:val="6"/>
              </w:numPr>
              <w:tabs>
                <w:tab w:val="left" w:pos="2970"/>
              </w:tabs>
              <w:spacing w:before="60" w:after="120"/>
              <w:rPr>
                <w:rFonts w:ascii="Tahoma" w:hAnsi="Tahoma" w:cs="Tahoma"/>
                <w:sz w:val="22"/>
                <w:szCs w:val="22"/>
              </w:rPr>
            </w:pPr>
            <w:r>
              <w:rPr>
                <w:rFonts w:ascii="Tahoma" w:hAnsi="Tahoma" w:cs="Tahoma"/>
                <w:sz w:val="22"/>
                <w:szCs w:val="22"/>
              </w:rPr>
              <w:t>Allied Health Professionals</w:t>
            </w:r>
            <w:r w:rsidR="00C9331F" w:rsidRPr="00C9331F">
              <w:rPr>
                <w:rFonts w:ascii="Tahoma" w:hAnsi="Tahoma" w:cs="Tahoma"/>
                <w:sz w:val="22"/>
                <w:szCs w:val="22"/>
              </w:rPr>
              <w:t xml:space="preserve"> </w:t>
            </w:r>
          </w:p>
          <w:p w:rsidR="00C9331F" w:rsidRDefault="00C9331F" w:rsidP="00C9331F">
            <w:pPr>
              <w:pStyle w:val="ListParagraph"/>
              <w:numPr>
                <w:ilvl w:val="0"/>
                <w:numId w:val="6"/>
              </w:numPr>
              <w:tabs>
                <w:tab w:val="left" w:pos="2970"/>
              </w:tabs>
              <w:spacing w:before="60" w:after="120"/>
              <w:rPr>
                <w:rFonts w:ascii="Tahoma" w:hAnsi="Tahoma" w:cs="Tahoma"/>
                <w:sz w:val="22"/>
                <w:szCs w:val="22"/>
              </w:rPr>
            </w:pPr>
            <w:r w:rsidRPr="00C9331F">
              <w:rPr>
                <w:rFonts w:ascii="Tahoma" w:hAnsi="Tahoma" w:cs="Tahoma"/>
                <w:sz w:val="22"/>
                <w:szCs w:val="22"/>
              </w:rPr>
              <w:t xml:space="preserve">Transition Care Program Coordinator </w:t>
            </w:r>
          </w:p>
          <w:p w:rsidR="00F30004" w:rsidRDefault="00F30004" w:rsidP="00C9331F">
            <w:pPr>
              <w:pStyle w:val="ListParagraph"/>
              <w:numPr>
                <w:ilvl w:val="0"/>
                <w:numId w:val="6"/>
              </w:numPr>
              <w:tabs>
                <w:tab w:val="left" w:pos="2970"/>
              </w:tabs>
              <w:spacing w:before="60" w:after="120"/>
              <w:rPr>
                <w:rFonts w:ascii="Tahoma" w:hAnsi="Tahoma" w:cs="Tahoma"/>
                <w:sz w:val="22"/>
                <w:szCs w:val="22"/>
              </w:rPr>
            </w:pPr>
            <w:r>
              <w:rPr>
                <w:rFonts w:ascii="Tahoma" w:hAnsi="Tahoma" w:cs="Tahoma"/>
                <w:sz w:val="22"/>
                <w:szCs w:val="22"/>
              </w:rPr>
              <w:t>Nurse unit managers</w:t>
            </w:r>
          </w:p>
          <w:p w:rsidR="00F30004" w:rsidRDefault="00F30004" w:rsidP="00C9331F">
            <w:pPr>
              <w:pStyle w:val="ListParagraph"/>
              <w:numPr>
                <w:ilvl w:val="0"/>
                <w:numId w:val="6"/>
              </w:numPr>
              <w:tabs>
                <w:tab w:val="left" w:pos="2970"/>
              </w:tabs>
              <w:spacing w:before="60" w:after="120"/>
              <w:rPr>
                <w:rFonts w:ascii="Tahoma" w:hAnsi="Tahoma" w:cs="Tahoma"/>
                <w:sz w:val="22"/>
                <w:szCs w:val="22"/>
              </w:rPr>
            </w:pPr>
            <w:r>
              <w:rPr>
                <w:rFonts w:ascii="Tahoma" w:hAnsi="Tahoma" w:cs="Tahoma"/>
                <w:sz w:val="22"/>
                <w:szCs w:val="22"/>
              </w:rPr>
              <w:t>Acute Care Manager</w:t>
            </w:r>
          </w:p>
          <w:p w:rsidR="00F30004" w:rsidRDefault="00F30004" w:rsidP="00E66577">
            <w:pPr>
              <w:pStyle w:val="ListParagraph"/>
              <w:numPr>
                <w:ilvl w:val="0"/>
                <w:numId w:val="6"/>
              </w:numPr>
              <w:tabs>
                <w:tab w:val="left" w:pos="2970"/>
              </w:tabs>
              <w:spacing w:before="60" w:after="120"/>
              <w:rPr>
                <w:rFonts w:ascii="Tahoma" w:hAnsi="Tahoma" w:cs="Tahoma"/>
                <w:sz w:val="22"/>
                <w:szCs w:val="22"/>
              </w:rPr>
            </w:pPr>
            <w:r>
              <w:rPr>
                <w:rFonts w:ascii="Tahoma" w:hAnsi="Tahoma" w:cs="Tahoma"/>
                <w:sz w:val="22"/>
                <w:szCs w:val="22"/>
              </w:rPr>
              <w:t xml:space="preserve">Other </w:t>
            </w:r>
            <w:r w:rsidR="004955DC" w:rsidRPr="00C9331F">
              <w:rPr>
                <w:rFonts w:ascii="Tahoma" w:hAnsi="Tahoma" w:cs="Tahoma"/>
                <w:sz w:val="22"/>
                <w:szCs w:val="22"/>
              </w:rPr>
              <w:t>South Gippsland Hospital Staff</w:t>
            </w:r>
            <w:r w:rsidR="00C9331F">
              <w:rPr>
                <w:rFonts w:ascii="Tahoma" w:hAnsi="Tahoma" w:cs="Tahoma"/>
                <w:sz w:val="22"/>
                <w:szCs w:val="22"/>
              </w:rPr>
              <w:t xml:space="preserve"> as required</w:t>
            </w:r>
          </w:p>
          <w:p w:rsidR="00EE3242" w:rsidRDefault="00F30004" w:rsidP="00E66577">
            <w:pPr>
              <w:pStyle w:val="ListParagraph"/>
              <w:numPr>
                <w:ilvl w:val="0"/>
                <w:numId w:val="6"/>
              </w:numPr>
              <w:tabs>
                <w:tab w:val="left" w:pos="2970"/>
              </w:tabs>
              <w:spacing w:before="60" w:after="120"/>
              <w:rPr>
                <w:rFonts w:ascii="Tahoma" w:hAnsi="Tahoma" w:cs="Tahoma"/>
                <w:sz w:val="22"/>
                <w:szCs w:val="22"/>
              </w:rPr>
            </w:pPr>
            <w:r>
              <w:rPr>
                <w:rFonts w:ascii="Tahoma" w:hAnsi="Tahoma" w:cs="Tahoma"/>
                <w:sz w:val="22"/>
                <w:szCs w:val="22"/>
              </w:rPr>
              <w:t>Medical staff</w:t>
            </w:r>
            <w:r w:rsidR="00DF40A3">
              <w:rPr>
                <w:rFonts w:ascii="Tahoma" w:hAnsi="Tahoma" w:cs="Tahoma"/>
                <w:sz w:val="22"/>
                <w:szCs w:val="22"/>
              </w:rPr>
              <w:t xml:space="preserve"> as required</w:t>
            </w:r>
          </w:p>
          <w:p w:rsidR="004955DC" w:rsidRPr="00DF40A3" w:rsidRDefault="00DF40A3" w:rsidP="00DF40A3">
            <w:pPr>
              <w:pStyle w:val="ListParagraph"/>
              <w:numPr>
                <w:ilvl w:val="0"/>
                <w:numId w:val="6"/>
              </w:numPr>
              <w:tabs>
                <w:tab w:val="left" w:pos="2970"/>
              </w:tabs>
              <w:spacing w:before="60" w:after="120"/>
              <w:rPr>
                <w:rFonts w:ascii="Tahoma" w:hAnsi="Tahoma" w:cs="Tahoma"/>
                <w:sz w:val="22"/>
                <w:szCs w:val="22"/>
              </w:rPr>
            </w:pPr>
            <w:r>
              <w:rPr>
                <w:rFonts w:ascii="Tahoma" w:hAnsi="Tahoma" w:cs="Tahoma"/>
                <w:sz w:val="22"/>
                <w:szCs w:val="22"/>
              </w:rPr>
              <w:t>External stakeholders</w:t>
            </w:r>
          </w:p>
        </w:tc>
      </w:tr>
      <w:tr w:rsidR="00421FA1" w:rsidRPr="00D56EFF" w:rsidTr="001E0202">
        <w:tc>
          <w:tcPr>
            <w:tcW w:w="9288" w:type="dxa"/>
            <w:gridSpan w:val="2"/>
            <w:shd w:val="clear" w:color="auto" w:fill="BFBFBF"/>
          </w:tcPr>
          <w:p w:rsidR="00421FA1" w:rsidRPr="00D56EFF" w:rsidRDefault="00483A6F" w:rsidP="00BC1D79">
            <w:pPr>
              <w:spacing w:before="120" w:after="120"/>
              <w:jc w:val="center"/>
              <w:rPr>
                <w:rFonts w:ascii="Tahoma" w:hAnsi="Tahoma" w:cs="Tahoma"/>
                <w:b/>
                <w:sz w:val="22"/>
                <w:szCs w:val="22"/>
              </w:rPr>
            </w:pPr>
            <w:r w:rsidRPr="00D56EFF">
              <w:rPr>
                <w:rFonts w:ascii="Tahoma" w:hAnsi="Tahoma" w:cs="Tahoma"/>
                <w:b/>
                <w:sz w:val="22"/>
                <w:szCs w:val="22"/>
              </w:rPr>
              <w:t xml:space="preserve">KEY </w:t>
            </w:r>
            <w:r w:rsidR="00BC1D79" w:rsidRPr="00D56EFF">
              <w:rPr>
                <w:rFonts w:ascii="Tahoma" w:hAnsi="Tahoma" w:cs="Tahoma"/>
                <w:b/>
                <w:sz w:val="22"/>
                <w:szCs w:val="22"/>
              </w:rPr>
              <w:t>RESULT AREAS</w:t>
            </w:r>
          </w:p>
        </w:tc>
      </w:tr>
      <w:tr w:rsidR="00421FA1" w:rsidRPr="00D56EFF" w:rsidTr="001E0202">
        <w:tc>
          <w:tcPr>
            <w:tcW w:w="9288" w:type="dxa"/>
            <w:gridSpan w:val="2"/>
            <w:tcBorders>
              <w:bottom w:val="single" w:sz="4" w:space="0" w:color="auto"/>
            </w:tcBorders>
            <w:shd w:val="clear" w:color="auto" w:fill="auto"/>
          </w:tcPr>
          <w:p w:rsidR="005D3A23" w:rsidRDefault="005D3A23" w:rsidP="005D3A23">
            <w:pPr>
              <w:tabs>
                <w:tab w:val="left" w:pos="426"/>
              </w:tabs>
              <w:jc w:val="both"/>
              <w:rPr>
                <w:rFonts w:ascii="Arial" w:hAnsi="Arial" w:cs="Arial"/>
                <w:b/>
                <w:sz w:val="22"/>
                <w:szCs w:val="22"/>
              </w:rPr>
            </w:pPr>
            <w:r>
              <w:rPr>
                <w:rFonts w:ascii="Arial" w:hAnsi="Arial" w:cs="Arial"/>
                <w:b/>
                <w:sz w:val="22"/>
                <w:szCs w:val="22"/>
              </w:rPr>
              <w:t>New Graduate</w:t>
            </w:r>
          </w:p>
          <w:p w:rsidR="005D3A23" w:rsidRDefault="005D3A23" w:rsidP="005D3A23">
            <w:pPr>
              <w:numPr>
                <w:ilvl w:val="0"/>
                <w:numId w:val="15"/>
              </w:numPr>
              <w:tabs>
                <w:tab w:val="left" w:pos="426"/>
              </w:tabs>
              <w:jc w:val="both"/>
              <w:rPr>
                <w:rFonts w:ascii="Arial" w:hAnsi="Arial" w:cs="Arial"/>
                <w:sz w:val="22"/>
                <w:szCs w:val="22"/>
              </w:rPr>
            </w:pPr>
            <w:r w:rsidRPr="005D3A23">
              <w:rPr>
                <w:rFonts w:ascii="Arial" w:hAnsi="Arial" w:cs="Arial"/>
                <w:sz w:val="22"/>
                <w:szCs w:val="22"/>
              </w:rPr>
              <w:t xml:space="preserve">Participates in regional </w:t>
            </w:r>
            <w:r>
              <w:rPr>
                <w:rFonts w:ascii="Arial" w:hAnsi="Arial" w:cs="Arial"/>
                <w:sz w:val="22"/>
                <w:szCs w:val="22"/>
              </w:rPr>
              <w:t>graduate support program</w:t>
            </w:r>
          </w:p>
          <w:p w:rsidR="005D3A23" w:rsidRPr="005D3A23" w:rsidRDefault="005D3A23" w:rsidP="005D3A23">
            <w:pPr>
              <w:tabs>
                <w:tab w:val="left" w:pos="426"/>
              </w:tabs>
              <w:ind w:left="360"/>
              <w:jc w:val="both"/>
              <w:rPr>
                <w:rFonts w:ascii="Arial" w:hAnsi="Arial" w:cs="Arial"/>
                <w:sz w:val="22"/>
                <w:szCs w:val="22"/>
              </w:rPr>
            </w:pPr>
          </w:p>
          <w:p w:rsidR="005D3A23" w:rsidRPr="005D3A23" w:rsidRDefault="005D3A23" w:rsidP="005D3A23">
            <w:pPr>
              <w:tabs>
                <w:tab w:val="left" w:pos="426"/>
              </w:tabs>
              <w:jc w:val="both"/>
              <w:rPr>
                <w:rFonts w:ascii="Arial" w:hAnsi="Arial" w:cs="Arial"/>
                <w:b/>
                <w:sz w:val="22"/>
                <w:szCs w:val="22"/>
              </w:rPr>
            </w:pPr>
            <w:r w:rsidRPr="005D3A23">
              <w:rPr>
                <w:rFonts w:ascii="Arial" w:hAnsi="Arial" w:cs="Arial"/>
                <w:b/>
                <w:sz w:val="22"/>
                <w:szCs w:val="22"/>
              </w:rPr>
              <w:t xml:space="preserve">Grade 1 </w:t>
            </w:r>
            <w:r w:rsidR="000C4AE1">
              <w:rPr>
                <w:rFonts w:ascii="Arial" w:hAnsi="Arial" w:cs="Arial"/>
                <w:b/>
                <w:sz w:val="22"/>
                <w:szCs w:val="22"/>
              </w:rPr>
              <w:t xml:space="preserve">(including new graduates) </w:t>
            </w:r>
            <w:r w:rsidRPr="005D3A23">
              <w:rPr>
                <w:rFonts w:ascii="Arial" w:hAnsi="Arial" w:cs="Arial"/>
                <w:b/>
                <w:sz w:val="22"/>
                <w:szCs w:val="22"/>
              </w:rPr>
              <w:t xml:space="preserve">and </w:t>
            </w:r>
            <w:r w:rsidR="000C4AE1">
              <w:rPr>
                <w:rFonts w:ascii="Arial" w:hAnsi="Arial" w:cs="Arial"/>
                <w:b/>
                <w:sz w:val="22"/>
                <w:szCs w:val="22"/>
              </w:rPr>
              <w:t xml:space="preserve">Grade </w:t>
            </w:r>
            <w:r w:rsidRPr="005D3A23">
              <w:rPr>
                <w:rFonts w:ascii="Arial" w:hAnsi="Arial" w:cs="Arial"/>
                <w:b/>
                <w:sz w:val="22"/>
                <w:szCs w:val="22"/>
              </w:rPr>
              <w:t>2</w:t>
            </w:r>
          </w:p>
          <w:p w:rsidR="00B97749" w:rsidRDefault="000A08C8" w:rsidP="00B97749">
            <w:pPr>
              <w:numPr>
                <w:ilvl w:val="0"/>
                <w:numId w:val="15"/>
              </w:numPr>
              <w:tabs>
                <w:tab w:val="left" w:pos="426"/>
              </w:tabs>
              <w:jc w:val="both"/>
              <w:rPr>
                <w:rFonts w:ascii="Arial" w:hAnsi="Arial" w:cs="Arial"/>
                <w:sz w:val="22"/>
                <w:szCs w:val="22"/>
              </w:rPr>
            </w:pPr>
            <w:r>
              <w:rPr>
                <w:rFonts w:ascii="Arial" w:hAnsi="Arial" w:cs="Arial"/>
                <w:sz w:val="22"/>
                <w:szCs w:val="22"/>
              </w:rPr>
              <w:t>P</w:t>
            </w:r>
            <w:r w:rsidR="00B97749">
              <w:rPr>
                <w:rFonts w:ascii="Arial" w:hAnsi="Arial" w:cs="Arial"/>
                <w:sz w:val="22"/>
                <w:szCs w:val="22"/>
              </w:rPr>
              <w:t xml:space="preserve">rovision of </w:t>
            </w:r>
            <w:r w:rsidR="00B97749" w:rsidRPr="00161DB8">
              <w:rPr>
                <w:rFonts w:ascii="Arial" w:hAnsi="Arial" w:cs="Arial"/>
                <w:sz w:val="22"/>
                <w:szCs w:val="22"/>
              </w:rPr>
              <w:t xml:space="preserve">high quality </w:t>
            </w:r>
            <w:r w:rsidR="00B97749">
              <w:rPr>
                <w:rFonts w:ascii="Arial" w:hAnsi="Arial" w:cs="Arial"/>
                <w:sz w:val="22"/>
                <w:szCs w:val="22"/>
              </w:rPr>
              <w:t xml:space="preserve">Podiatry </w:t>
            </w:r>
            <w:r w:rsidR="00B97749" w:rsidRPr="00161DB8">
              <w:rPr>
                <w:rFonts w:ascii="Arial" w:hAnsi="Arial" w:cs="Arial"/>
                <w:sz w:val="22"/>
                <w:szCs w:val="22"/>
              </w:rPr>
              <w:t xml:space="preserve">services </w:t>
            </w:r>
          </w:p>
          <w:p w:rsidR="00B97749" w:rsidRDefault="00B97749" w:rsidP="00B97749">
            <w:pPr>
              <w:numPr>
                <w:ilvl w:val="0"/>
                <w:numId w:val="15"/>
              </w:numPr>
              <w:tabs>
                <w:tab w:val="left" w:pos="426"/>
              </w:tabs>
              <w:jc w:val="both"/>
              <w:rPr>
                <w:rFonts w:ascii="Arial" w:hAnsi="Arial" w:cs="Arial"/>
                <w:sz w:val="22"/>
                <w:szCs w:val="22"/>
              </w:rPr>
            </w:pPr>
            <w:r w:rsidRPr="00380692">
              <w:rPr>
                <w:rFonts w:ascii="Arial" w:hAnsi="Arial" w:cs="Arial"/>
                <w:sz w:val="22"/>
                <w:szCs w:val="22"/>
              </w:rPr>
              <w:t>Meet</w:t>
            </w:r>
            <w:r w:rsidR="000A08C8">
              <w:rPr>
                <w:rFonts w:ascii="Arial" w:hAnsi="Arial" w:cs="Arial"/>
                <w:sz w:val="22"/>
                <w:szCs w:val="22"/>
              </w:rPr>
              <w:t>s</w:t>
            </w:r>
            <w:r w:rsidRPr="00380692">
              <w:rPr>
                <w:rFonts w:ascii="Arial" w:hAnsi="Arial" w:cs="Arial"/>
                <w:sz w:val="22"/>
                <w:szCs w:val="22"/>
              </w:rPr>
              <w:t xml:space="preserve"> all target</w:t>
            </w:r>
            <w:r>
              <w:rPr>
                <w:rFonts w:ascii="Arial" w:hAnsi="Arial" w:cs="Arial"/>
                <w:sz w:val="22"/>
                <w:szCs w:val="22"/>
              </w:rPr>
              <w:t>s</w:t>
            </w:r>
            <w:r w:rsidRPr="00380692">
              <w:rPr>
                <w:rFonts w:ascii="Arial" w:hAnsi="Arial" w:cs="Arial"/>
                <w:sz w:val="22"/>
                <w:szCs w:val="22"/>
              </w:rPr>
              <w:t xml:space="preserve"> </w:t>
            </w:r>
            <w:r w:rsidRPr="00161DB8">
              <w:rPr>
                <w:rFonts w:ascii="Arial" w:hAnsi="Arial" w:cs="Arial"/>
                <w:sz w:val="22"/>
                <w:szCs w:val="22"/>
              </w:rPr>
              <w:t xml:space="preserve">for </w:t>
            </w:r>
            <w:r>
              <w:rPr>
                <w:rFonts w:ascii="Arial" w:hAnsi="Arial" w:cs="Arial"/>
                <w:sz w:val="22"/>
                <w:szCs w:val="22"/>
              </w:rPr>
              <w:t xml:space="preserve">various </w:t>
            </w:r>
            <w:r w:rsidRPr="00161DB8">
              <w:rPr>
                <w:rFonts w:ascii="Arial" w:hAnsi="Arial" w:cs="Arial"/>
                <w:sz w:val="22"/>
                <w:szCs w:val="22"/>
              </w:rPr>
              <w:t>funding stream</w:t>
            </w:r>
            <w:r>
              <w:rPr>
                <w:rFonts w:ascii="Arial" w:hAnsi="Arial" w:cs="Arial"/>
                <w:sz w:val="22"/>
                <w:szCs w:val="22"/>
              </w:rPr>
              <w:t>s</w:t>
            </w:r>
            <w:r w:rsidRPr="00161DB8">
              <w:rPr>
                <w:rFonts w:ascii="Arial" w:hAnsi="Arial" w:cs="Arial"/>
                <w:sz w:val="22"/>
                <w:szCs w:val="22"/>
              </w:rPr>
              <w:t xml:space="preserve"> </w:t>
            </w:r>
          </w:p>
          <w:p w:rsidR="00B97749" w:rsidRDefault="00B97749" w:rsidP="00B97749">
            <w:pPr>
              <w:numPr>
                <w:ilvl w:val="0"/>
                <w:numId w:val="15"/>
              </w:numPr>
              <w:tabs>
                <w:tab w:val="left" w:pos="426"/>
              </w:tabs>
              <w:jc w:val="both"/>
              <w:rPr>
                <w:rFonts w:ascii="Arial" w:hAnsi="Arial" w:cs="Arial"/>
                <w:sz w:val="22"/>
                <w:szCs w:val="22"/>
              </w:rPr>
            </w:pPr>
            <w:r w:rsidRPr="00380692">
              <w:rPr>
                <w:rFonts w:ascii="Arial" w:hAnsi="Arial" w:cs="Arial"/>
                <w:sz w:val="22"/>
                <w:szCs w:val="22"/>
              </w:rPr>
              <w:t>Meet</w:t>
            </w:r>
            <w:r w:rsidR="000A08C8">
              <w:rPr>
                <w:rFonts w:ascii="Arial" w:hAnsi="Arial" w:cs="Arial"/>
                <w:sz w:val="22"/>
                <w:szCs w:val="22"/>
              </w:rPr>
              <w:t>s</w:t>
            </w:r>
            <w:r w:rsidRPr="00380692">
              <w:rPr>
                <w:rFonts w:ascii="Arial" w:hAnsi="Arial" w:cs="Arial"/>
                <w:sz w:val="22"/>
                <w:szCs w:val="22"/>
              </w:rPr>
              <w:t xml:space="preserve"> relevant </w:t>
            </w:r>
            <w:r>
              <w:rPr>
                <w:rFonts w:ascii="Arial" w:hAnsi="Arial" w:cs="Arial"/>
                <w:sz w:val="22"/>
                <w:szCs w:val="22"/>
              </w:rPr>
              <w:t xml:space="preserve">contractual and statutory requirements </w:t>
            </w:r>
          </w:p>
          <w:p w:rsidR="00B97749" w:rsidRDefault="000A08C8" w:rsidP="00B97749">
            <w:pPr>
              <w:numPr>
                <w:ilvl w:val="0"/>
                <w:numId w:val="15"/>
              </w:numPr>
              <w:tabs>
                <w:tab w:val="left" w:pos="426"/>
              </w:tabs>
              <w:jc w:val="both"/>
              <w:rPr>
                <w:rFonts w:ascii="Arial" w:hAnsi="Arial" w:cs="Arial"/>
                <w:sz w:val="22"/>
                <w:szCs w:val="22"/>
              </w:rPr>
            </w:pPr>
            <w:r>
              <w:rPr>
                <w:rFonts w:ascii="Arial" w:hAnsi="Arial" w:cs="Arial"/>
                <w:sz w:val="22"/>
                <w:szCs w:val="22"/>
              </w:rPr>
              <w:t>Develops</w:t>
            </w:r>
            <w:r w:rsidR="00B97749">
              <w:rPr>
                <w:rFonts w:ascii="Arial" w:hAnsi="Arial" w:cs="Arial"/>
                <w:sz w:val="22"/>
                <w:szCs w:val="22"/>
              </w:rPr>
              <w:t xml:space="preserve"> </w:t>
            </w:r>
            <w:r w:rsidR="00B97749" w:rsidRPr="00380692">
              <w:rPr>
                <w:rFonts w:ascii="Arial" w:hAnsi="Arial" w:cs="Arial"/>
                <w:sz w:val="22"/>
                <w:szCs w:val="22"/>
              </w:rPr>
              <w:t xml:space="preserve">goal </w:t>
            </w:r>
            <w:r w:rsidR="00B97749">
              <w:rPr>
                <w:rFonts w:ascii="Arial" w:hAnsi="Arial" w:cs="Arial"/>
                <w:sz w:val="22"/>
                <w:szCs w:val="22"/>
              </w:rPr>
              <w:t>based</w:t>
            </w:r>
            <w:r w:rsidR="00B97749" w:rsidRPr="00380692">
              <w:rPr>
                <w:rFonts w:ascii="Arial" w:hAnsi="Arial" w:cs="Arial"/>
                <w:sz w:val="22"/>
                <w:szCs w:val="22"/>
              </w:rPr>
              <w:t xml:space="preserve"> care plans </w:t>
            </w:r>
            <w:r w:rsidR="00B97749">
              <w:rPr>
                <w:rFonts w:ascii="Arial" w:hAnsi="Arial" w:cs="Arial"/>
                <w:sz w:val="22"/>
                <w:szCs w:val="22"/>
              </w:rPr>
              <w:t xml:space="preserve">relevant to the discipline </w:t>
            </w:r>
            <w:r w:rsidR="00B97749" w:rsidRPr="00380692">
              <w:rPr>
                <w:rFonts w:ascii="Arial" w:hAnsi="Arial" w:cs="Arial"/>
                <w:sz w:val="22"/>
                <w:szCs w:val="22"/>
              </w:rPr>
              <w:t xml:space="preserve">for all </w:t>
            </w:r>
            <w:r w:rsidR="00B97749">
              <w:rPr>
                <w:rFonts w:ascii="Arial" w:hAnsi="Arial" w:cs="Arial"/>
                <w:sz w:val="22"/>
                <w:szCs w:val="22"/>
              </w:rPr>
              <w:t>clients</w:t>
            </w:r>
            <w:r w:rsidR="00B97749" w:rsidRPr="00380692">
              <w:rPr>
                <w:rFonts w:ascii="Arial" w:hAnsi="Arial" w:cs="Arial"/>
                <w:sz w:val="22"/>
                <w:szCs w:val="22"/>
              </w:rPr>
              <w:t xml:space="preserve"> </w:t>
            </w:r>
          </w:p>
          <w:p w:rsidR="00B97749" w:rsidRPr="00380692" w:rsidRDefault="00B97749" w:rsidP="00B97749">
            <w:pPr>
              <w:numPr>
                <w:ilvl w:val="0"/>
                <w:numId w:val="15"/>
              </w:numPr>
              <w:tabs>
                <w:tab w:val="left" w:pos="426"/>
              </w:tabs>
              <w:jc w:val="both"/>
              <w:rPr>
                <w:rFonts w:ascii="Arial" w:hAnsi="Arial" w:cs="Arial"/>
                <w:sz w:val="22"/>
                <w:szCs w:val="22"/>
              </w:rPr>
            </w:pPr>
            <w:r w:rsidRPr="00380692">
              <w:rPr>
                <w:rFonts w:ascii="Arial" w:hAnsi="Arial" w:cs="Arial"/>
                <w:sz w:val="22"/>
                <w:szCs w:val="22"/>
              </w:rPr>
              <w:t>Contribu</w:t>
            </w:r>
            <w:r w:rsidR="000A08C8">
              <w:rPr>
                <w:rFonts w:ascii="Arial" w:hAnsi="Arial" w:cs="Arial"/>
                <w:sz w:val="22"/>
                <w:szCs w:val="22"/>
              </w:rPr>
              <w:t>tes</w:t>
            </w:r>
            <w:r w:rsidRPr="00380692">
              <w:rPr>
                <w:rFonts w:ascii="Arial" w:hAnsi="Arial" w:cs="Arial"/>
                <w:sz w:val="22"/>
                <w:szCs w:val="22"/>
              </w:rPr>
              <w:t xml:space="preserve"> to referral systems and hand over processes across internal programs</w:t>
            </w:r>
            <w:r w:rsidRPr="000C545F">
              <w:rPr>
                <w:rFonts w:ascii="Arial" w:hAnsi="Arial" w:cs="Arial"/>
                <w:sz w:val="22"/>
                <w:szCs w:val="22"/>
              </w:rPr>
              <w:t xml:space="preserve"> </w:t>
            </w:r>
            <w:r>
              <w:rPr>
                <w:rFonts w:ascii="Arial" w:hAnsi="Arial" w:cs="Arial"/>
                <w:sz w:val="22"/>
                <w:szCs w:val="22"/>
              </w:rPr>
              <w:t>including the pr</w:t>
            </w:r>
            <w:r w:rsidRPr="00362CF9">
              <w:rPr>
                <w:rFonts w:ascii="Arial" w:hAnsi="Arial" w:cs="Arial"/>
                <w:sz w:val="22"/>
                <w:szCs w:val="22"/>
              </w:rPr>
              <w:t>ovi</w:t>
            </w:r>
            <w:r>
              <w:rPr>
                <w:rFonts w:ascii="Arial" w:hAnsi="Arial" w:cs="Arial"/>
                <w:sz w:val="22"/>
                <w:szCs w:val="22"/>
              </w:rPr>
              <w:t>sion of</w:t>
            </w:r>
            <w:r w:rsidRPr="00362CF9">
              <w:rPr>
                <w:rFonts w:ascii="Arial" w:hAnsi="Arial" w:cs="Arial"/>
                <w:sz w:val="22"/>
                <w:szCs w:val="22"/>
              </w:rPr>
              <w:t xml:space="preserve"> clinical data as required</w:t>
            </w:r>
            <w:r w:rsidRPr="00380692">
              <w:rPr>
                <w:rFonts w:ascii="Arial" w:hAnsi="Arial" w:cs="Arial"/>
                <w:sz w:val="22"/>
                <w:szCs w:val="22"/>
              </w:rPr>
              <w:t>.</w:t>
            </w:r>
          </w:p>
          <w:p w:rsidR="00B97749" w:rsidRPr="00362CF9" w:rsidRDefault="00B97749" w:rsidP="00B97749">
            <w:pPr>
              <w:numPr>
                <w:ilvl w:val="0"/>
                <w:numId w:val="15"/>
              </w:numPr>
              <w:tabs>
                <w:tab w:val="left" w:pos="426"/>
              </w:tabs>
              <w:jc w:val="both"/>
              <w:rPr>
                <w:rFonts w:ascii="Arial" w:hAnsi="Arial" w:cs="Arial"/>
                <w:sz w:val="22"/>
                <w:szCs w:val="22"/>
              </w:rPr>
            </w:pPr>
            <w:r>
              <w:rPr>
                <w:rFonts w:ascii="Arial" w:hAnsi="Arial" w:cs="Arial"/>
                <w:sz w:val="22"/>
                <w:szCs w:val="22"/>
              </w:rPr>
              <w:t>Effective</w:t>
            </w:r>
            <w:r w:rsidRPr="00362CF9">
              <w:rPr>
                <w:rFonts w:ascii="Arial" w:hAnsi="Arial" w:cs="Arial"/>
                <w:sz w:val="22"/>
                <w:szCs w:val="22"/>
              </w:rPr>
              <w:t xml:space="preserve"> represent</w:t>
            </w:r>
            <w:r>
              <w:rPr>
                <w:rFonts w:ascii="Arial" w:hAnsi="Arial" w:cs="Arial"/>
                <w:sz w:val="22"/>
                <w:szCs w:val="22"/>
              </w:rPr>
              <w:t>ation of</w:t>
            </w:r>
            <w:r w:rsidRPr="00362CF9">
              <w:rPr>
                <w:rFonts w:ascii="Arial" w:hAnsi="Arial" w:cs="Arial"/>
                <w:sz w:val="22"/>
                <w:szCs w:val="22"/>
              </w:rPr>
              <w:t xml:space="preserve"> patient </w:t>
            </w:r>
            <w:r>
              <w:rPr>
                <w:rFonts w:ascii="Arial" w:hAnsi="Arial" w:cs="Arial"/>
                <w:sz w:val="22"/>
                <w:szCs w:val="22"/>
              </w:rPr>
              <w:t>Podiatry</w:t>
            </w:r>
            <w:r w:rsidRPr="00362CF9">
              <w:rPr>
                <w:rFonts w:ascii="Arial" w:hAnsi="Arial" w:cs="Arial"/>
                <w:sz w:val="22"/>
                <w:szCs w:val="22"/>
              </w:rPr>
              <w:t xml:space="preserve"> issues at relevant meetings, including team, family, multi-disciplinary and departmental meetings.</w:t>
            </w:r>
          </w:p>
          <w:p w:rsidR="00B97749" w:rsidRPr="006D44BC" w:rsidRDefault="00B97749" w:rsidP="00B97749">
            <w:pPr>
              <w:numPr>
                <w:ilvl w:val="0"/>
                <w:numId w:val="15"/>
              </w:numPr>
              <w:tabs>
                <w:tab w:val="left" w:pos="426"/>
              </w:tabs>
              <w:jc w:val="both"/>
              <w:rPr>
                <w:rFonts w:ascii="Arial" w:hAnsi="Arial" w:cs="Arial"/>
                <w:sz w:val="22"/>
                <w:szCs w:val="22"/>
              </w:rPr>
            </w:pPr>
            <w:r w:rsidRPr="000C545F">
              <w:rPr>
                <w:rFonts w:ascii="Arial" w:hAnsi="Arial" w:cs="Arial"/>
                <w:sz w:val="22"/>
                <w:szCs w:val="22"/>
              </w:rPr>
              <w:t>Demonstrate</w:t>
            </w:r>
            <w:r w:rsidR="000A08C8">
              <w:rPr>
                <w:rFonts w:ascii="Arial" w:hAnsi="Arial" w:cs="Arial"/>
                <w:sz w:val="22"/>
                <w:szCs w:val="22"/>
              </w:rPr>
              <w:t xml:space="preserve">s </w:t>
            </w:r>
            <w:r w:rsidRPr="000C545F">
              <w:rPr>
                <w:rFonts w:ascii="Arial" w:hAnsi="Arial" w:cs="Arial"/>
                <w:sz w:val="22"/>
                <w:szCs w:val="22"/>
              </w:rPr>
              <w:t>collaboration</w:t>
            </w:r>
            <w:r>
              <w:rPr>
                <w:rFonts w:ascii="Arial" w:hAnsi="Arial" w:cs="Arial"/>
                <w:sz w:val="22"/>
                <w:szCs w:val="22"/>
              </w:rPr>
              <w:t xml:space="preserve"> with</w:t>
            </w:r>
            <w:r w:rsidRPr="000C545F">
              <w:rPr>
                <w:rFonts w:ascii="Arial" w:hAnsi="Arial" w:cs="Arial"/>
                <w:sz w:val="22"/>
                <w:szCs w:val="22"/>
              </w:rPr>
              <w:t xml:space="preserve"> internal staff, external clinicians and other stakeholders</w:t>
            </w:r>
            <w:r>
              <w:rPr>
                <w:rFonts w:ascii="Arial" w:hAnsi="Arial" w:cs="Arial"/>
                <w:sz w:val="22"/>
                <w:szCs w:val="22"/>
              </w:rPr>
              <w:t>.</w:t>
            </w:r>
          </w:p>
          <w:p w:rsidR="000A08C8" w:rsidRDefault="000A08C8" w:rsidP="00B97749">
            <w:pPr>
              <w:numPr>
                <w:ilvl w:val="0"/>
                <w:numId w:val="15"/>
              </w:numPr>
              <w:tabs>
                <w:tab w:val="left" w:pos="426"/>
              </w:tabs>
              <w:jc w:val="both"/>
              <w:rPr>
                <w:rFonts w:ascii="Arial" w:hAnsi="Arial" w:cs="Arial"/>
                <w:sz w:val="22"/>
                <w:szCs w:val="22"/>
              </w:rPr>
            </w:pPr>
            <w:r w:rsidRPr="009522CF">
              <w:rPr>
                <w:rFonts w:ascii="Arial" w:hAnsi="Arial" w:cs="Arial"/>
                <w:sz w:val="22"/>
                <w:szCs w:val="22"/>
              </w:rPr>
              <w:t>Maintain</w:t>
            </w:r>
            <w:r>
              <w:rPr>
                <w:rFonts w:ascii="Arial" w:hAnsi="Arial" w:cs="Arial"/>
                <w:sz w:val="22"/>
                <w:szCs w:val="22"/>
              </w:rPr>
              <w:t>s</w:t>
            </w:r>
            <w:r w:rsidRPr="009522CF">
              <w:rPr>
                <w:rFonts w:ascii="Arial" w:hAnsi="Arial" w:cs="Arial"/>
                <w:sz w:val="22"/>
                <w:szCs w:val="22"/>
              </w:rPr>
              <w:t xml:space="preserve"> statistics/data on all patient contact and clinical support activity as required</w:t>
            </w:r>
          </w:p>
          <w:p w:rsidR="009D4BEF" w:rsidRDefault="009D4BEF" w:rsidP="009D4BEF">
            <w:pPr>
              <w:numPr>
                <w:ilvl w:val="0"/>
                <w:numId w:val="15"/>
              </w:numPr>
              <w:tabs>
                <w:tab w:val="left" w:pos="426"/>
              </w:tabs>
              <w:jc w:val="both"/>
              <w:rPr>
                <w:rFonts w:ascii="Arial" w:hAnsi="Arial" w:cs="Arial"/>
                <w:sz w:val="22"/>
                <w:szCs w:val="22"/>
              </w:rPr>
            </w:pPr>
            <w:r>
              <w:rPr>
                <w:rFonts w:ascii="Arial" w:hAnsi="Arial" w:cs="Arial"/>
                <w:sz w:val="22"/>
                <w:szCs w:val="22"/>
              </w:rPr>
              <w:t>Maintains</w:t>
            </w:r>
            <w:r w:rsidRPr="00362CF9">
              <w:rPr>
                <w:rFonts w:ascii="Arial" w:hAnsi="Arial" w:cs="Arial"/>
                <w:sz w:val="22"/>
                <w:szCs w:val="22"/>
              </w:rPr>
              <w:t xml:space="preserve"> </w:t>
            </w:r>
            <w:r w:rsidRPr="00CE4713">
              <w:rPr>
                <w:rFonts w:ascii="Arial" w:hAnsi="Arial" w:cs="Arial"/>
                <w:sz w:val="22"/>
                <w:szCs w:val="22"/>
              </w:rPr>
              <w:t xml:space="preserve">best practice </w:t>
            </w:r>
            <w:r>
              <w:rPr>
                <w:rFonts w:ascii="Arial" w:hAnsi="Arial" w:cs="Arial"/>
                <w:sz w:val="22"/>
                <w:szCs w:val="22"/>
              </w:rPr>
              <w:t>P</w:t>
            </w:r>
            <w:r w:rsidRPr="00CE4713">
              <w:rPr>
                <w:rFonts w:ascii="Arial" w:hAnsi="Arial" w:cs="Arial"/>
                <w:sz w:val="22"/>
                <w:szCs w:val="22"/>
              </w:rPr>
              <w:t xml:space="preserve">olicies and </w:t>
            </w:r>
            <w:r>
              <w:rPr>
                <w:rFonts w:ascii="Arial" w:hAnsi="Arial" w:cs="Arial"/>
                <w:sz w:val="22"/>
                <w:szCs w:val="22"/>
              </w:rPr>
              <w:t>P</w:t>
            </w:r>
            <w:r w:rsidRPr="00CE4713">
              <w:rPr>
                <w:rFonts w:ascii="Arial" w:hAnsi="Arial" w:cs="Arial"/>
                <w:sz w:val="22"/>
                <w:szCs w:val="22"/>
              </w:rPr>
              <w:t xml:space="preserve">rocedures for </w:t>
            </w:r>
            <w:r>
              <w:rPr>
                <w:rFonts w:ascii="Arial" w:hAnsi="Arial" w:cs="Arial"/>
                <w:sz w:val="22"/>
                <w:szCs w:val="22"/>
              </w:rPr>
              <w:t>Podiatry</w:t>
            </w:r>
          </w:p>
          <w:p w:rsidR="00B97749" w:rsidRDefault="000A08C8" w:rsidP="00B97749">
            <w:pPr>
              <w:numPr>
                <w:ilvl w:val="0"/>
                <w:numId w:val="15"/>
              </w:numPr>
              <w:tabs>
                <w:tab w:val="left" w:pos="426"/>
              </w:tabs>
              <w:jc w:val="both"/>
              <w:rPr>
                <w:rFonts w:ascii="Arial" w:hAnsi="Arial" w:cs="Arial"/>
                <w:sz w:val="22"/>
                <w:szCs w:val="22"/>
              </w:rPr>
            </w:pPr>
            <w:r>
              <w:rPr>
                <w:rFonts w:ascii="Arial" w:hAnsi="Arial" w:cs="Arial"/>
                <w:sz w:val="22"/>
                <w:szCs w:val="22"/>
              </w:rPr>
              <w:t>Meets</w:t>
            </w:r>
            <w:r w:rsidR="00B97749" w:rsidRPr="00362CF9">
              <w:rPr>
                <w:rFonts w:ascii="Arial" w:hAnsi="Arial" w:cs="Arial"/>
                <w:sz w:val="22"/>
                <w:szCs w:val="22"/>
              </w:rPr>
              <w:t xml:space="preserve"> documentation standards and compl</w:t>
            </w:r>
            <w:r>
              <w:rPr>
                <w:rFonts w:ascii="Arial" w:hAnsi="Arial" w:cs="Arial"/>
                <w:sz w:val="22"/>
                <w:szCs w:val="22"/>
              </w:rPr>
              <w:t>y with the South Gippsland</w:t>
            </w:r>
            <w:r w:rsidR="00B97749">
              <w:rPr>
                <w:rFonts w:ascii="Arial" w:hAnsi="Arial" w:cs="Arial"/>
                <w:sz w:val="22"/>
                <w:szCs w:val="22"/>
              </w:rPr>
              <w:t xml:space="preserve"> </w:t>
            </w:r>
            <w:r w:rsidR="00B97749" w:rsidRPr="00362CF9">
              <w:rPr>
                <w:rFonts w:ascii="Arial" w:hAnsi="Arial" w:cs="Arial"/>
                <w:sz w:val="22"/>
                <w:szCs w:val="22"/>
              </w:rPr>
              <w:t xml:space="preserve">Hospital </w:t>
            </w:r>
            <w:r w:rsidR="00B97749">
              <w:rPr>
                <w:rFonts w:ascii="Arial" w:hAnsi="Arial" w:cs="Arial"/>
                <w:sz w:val="22"/>
                <w:szCs w:val="22"/>
              </w:rPr>
              <w:t>R</w:t>
            </w:r>
            <w:r w:rsidR="00B97749" w:rsidRPr="00362CF9">
              <w:rPr>
                <w:rFonts w:ascii="Arial" w:hAnsi="Arial" w:cs="Arial"/>
                <w:sz w:val="22"/>
                <w:szCs w:val="22"/>
              </w:rPr>
              <w:t xml:space="preserve">ecord </w:t>
            </w:r>
            <w:r w:rsidR="00B97749">
              <w:rPr>
                <w:rFonts w:ascii="Arial" w:hAnsi="Arial" w:cs="Arial"/>
                <w:sz w:val="22"/>
                <w:szCs w:val="22"/>
              </w:rPr>
              <w:t>and D</w:t>
            </w:r>
            <w:r w:rsidR="00B97749" w:rsidRPr="00362CF9">
              <w:rPr>
                <w:rFonts w:ascii="Arial" w:hAnsi="Arial" w:cs="Arial"/>
                <w:sz w:val="22"/>
                <w:szCs w:val="22"/>
              </w:rPr>
              <w:t xml:space="preserve">ocumentation </w:t>
            </w:r>
            <w:r w:rsidR="00B97749">
              <w:rPr>
                <w:rFonts w:ascii="Arial" w:hAnsi="Arial" w:cs="Arial"/>
                <w:sz w:val="22"/>
                <w:szCs w:val="22"/>
              </w:rPr>
              <w:t>policy</w:t>
            </w:r>
          </w:p>
          <w:p w:rsidR="005D3A23" w:rsidRDefault="005D3A23" w:rsidP="00B97749">
            <w:pPr>
              <w:numPr>
                <w:ilvl w:val="0"/>
                <w:numId w:val="15"/>
              </w:numPr>
              <w:tabs>
                <w:tab w:val="left" w:pos="426"/>
              </w:tabs>
              <w:jc w:val="both"/>
              <w:rPr>
                <w:rFonts w:ascii="Arial" w:hAnsi="Arial" w:cs="Arial"/>
                <w:sz w:val="22"/>
                <w:szCs w:val="22"/>
              </w:rPr>
            </w:pPr>
            <w:r>
              <w:rPr>
                <w:rFonts w:ascii="Arial" w:hAnsi="Arial" w:cs="Arial"/>
                <w:sz w:val="22"/>
                <w:szCs w:val="22"/>
              </w:rPr>
              <w:t>Maintains professional competencies and development</w:t>
            </w:r>
          </w:p>
          <w:p w:rsidR="005D3A23" w:rsidRDefault="005D3A23" w:rsidP="00B97749">
            <w:pPr>
              <w:numPr>
                <w:ilvl w:val="0"/>
                <w:numId w:val="15"/>
              </w:numPr>
              <w:tabs>
                <w:tab w:val="left" w:pos="426"/>
              </w:tabs>
              <w:jc w:val="both"/>
              <w:rPr>
                <w:rFonts w:ascii="Arial" w:hAnsi="Arial" w:cs="Arial"/>
                <w:sz w:val="22"/>
                <w:szCs w:val="22"/>
              </w:rPr>
            </w:pPr>
            <w:r>
              <w:rPr>
                <w:rFonts w:ascii="Arial" w:hAnsi="Arial" w:cs="Arial"/>
                <w:sz w:val="22"/>
                <w:szCs w:val="22"/>
              </w:rPr>
              <w:t>Participates in an annual performance review and regular clinical supervision</w:t>
            </w:r>
          </w:p>
          <w:p w:rsidR="005D3A23" w:rsidRDefault="005D3A23" w:rsidP="005D3A23">
            <w:pPr>
              <w:tabs>
                <w:tab w:val="left" w:pos="426"/>
              </w:tabs>
              <w:ind w:left="360"/>
              <w:jc w:val="both"/>
              <w:rPr>
                <w:rFonts w:ascii="Arial" w:hAnsi="Arial" w:cs="Arial"/>
                <w:sz w:val="22"/>
                <w:szCs w:val="22"/>
              </w:rPr>
            </w:pPr>
          </w:p>
          <w:p w:rsidR="005D3A23" w:rsidRPr="005D3A23" w:rsidRDefault="005D3A23" w:rsidP="005D3A23">
            <w:pPr>
              <w:tabs>
                <w:tab w:val="left" w:pos="426"/>
              </w:tabs>
              <w:jc w:val="both"/>
              <w:rPr>
                <w:rFonts w:ascii="Arial" w:hAnsi="Arial" w:cs="Arial"/>
                <w:b/>
                <w:sz w:val="22"/>
                <w:szCs w:val="22"/>
              </w:rPr>
            </w:pPr>
            <w:r w:rsidRPr="005D3A23">
              <w:rPr>
                <w:rFonts w:ascii="Arial" w:hAnsi="Arial" w:cs="Arial"/>
                <w:b/>
                <w:sz w:val="22"/>
                <w:szCs w:val="22"/>
              </w:rPr>
              <w:t>Grade 2 only</w:t>
            </w:r>
          </w:p>
          <w:p w:rsidR="004E2D33" w:rsidRDefault="00B97749" w:rsidP="009D4BEF">
            <w:pPr>
              <w:numPr>
                <w:ilvl w:val="0"/>
                <w:numId w:val="15"/>
              </w:numPr>
              <w:tabs>
                <w:tab w:val="left" w:pos="426"/>
              </w:tabs>
              <w:jc w:val="both"/>
              <w:rPr>
                <w:rFonts w:ascii="Arial" w:hAnsi="Arial" w:cs="Arial"/>
                <w:sz w:val="22"/>
                <w:szCs w:val="22"/>
              </w:rPr>
            </w:pPr>
            <w:r>
              <w:rPr>
                <w:rFonts w:ascii="Arial" w:hAnsi="Arial" w:cs="Arial"/>
                <w:sz w:val="22"/>
                <w:szCs w:val="22"/>
              </w:rPr>
              <w:t>Effective supervision of</w:t>
            </w:r>
            <w:r w:rsidR="005D3A23">
              <w:rPr>
                <w:rFonts w:ascii="Arial" w:hAnsi="Arial" w:cs="Arial"/>
                <w:sz w:val="22"/>
                <w:szCs w:val="22"/>
              </w:rPr>
              <w:t xml:space="preserve"> regional</w:t>
            </w:r>
            <w:r>
              <w:rPr>
                <w:rFonts w:ascii="Arial" w:hAnsi="Arial" w:cs="Arial"/>
                <w:sz w:val="22"/>
                <w:szCs w:val="22"/>
              </w:rPr>
              <w:t xml:space="preserve"> Podiatry students</w:t>
            </w:r>
            <w:r w:rsidR="004E2D33">
              <w:rPr>
                <w:rFonts w:ascii="Arial" w:hAnsi="Arial" w:cs="Arial"/>
                <w:sz w:val="22"/>
                <w:szCs w:val="22"/>
              </w:rPr>
              <w:t xml:space="preserve"> and</w:t>
            </w:r>
            <w:r>
              <w:rPr>
                <w:rFonts w:ascii="Arial" w:hAnsi="Arial" w:cs="Arial"/>
                <w:sz w:val="22"/>
                <w:szCs w:val="22"/>
              </w:rPr>
              <w:t xml:space="preserve"> Grade 1 Podiatrist</w:t>
            </w:r>
            <w:r w:rsidR="005D3A23">
              <w:rPr>
                <w:rFonts w:ascii="Arial" w:hAnsi="Arial" w:cs="Arial"/>
                <w:sz w:val="22"/>
                <w:szCs w:val="22"/>
              </w:rPr>
              <w:t>s</w:t>
            </w:r>
            <w:r>
              <w:rPr>
                <w:rFonts w:ascii="Arial" w:hAnsi="Arial" w:cs="Arial"/>
                <w:sz w:val="22"/>
                <w:szCs w:val="22"/>
              </w:rPr>
              <w:t xml:space="preserve"> </w:t>
            </w:r>
          </w:p>
          <w:p w:rsidR="00615CB6" w:rsidRDefault="004E2D33" w:rsidP="009D4BEF">
            <w:pPr>
              <w:numPr>
                <w:ilvl w:val="0"/>
                <w:numId w:val="15"/>
              </w:numPr>
              <w:tabs>
                <w:tab w:val="left" w:pos="426"/>
              </w:tabs>
              <w:jc w:val="both"/>
              <w:rPr>
                <w:rFonts w:ascii="Arial" w:hAnsi="Arial" w:cs="Arial"/>
                <w:sz w:val="22"/>
                <w:szCs w:val="22"/>
              </w:rPr>
            </w:pPr>
            <w:r>
              <w:rPr>
                <w:rFonts w:ascii="Arial" w:hAnsi="Arial" w:cs="Arial"/>
                <w:sz w:val="22"/>
                <w:szCs w:val="22"/>
              </w:rPr>
              <w:t xml:space="preserve">Supervises and delegates to </w:t>
            </w:r>
            <w:r w:rsidR="00B97749">
              <w:rPr>
                <w:rFonts w:ascii="Arial" w:hAnsi="Arial" w:cs="Arial"/>
                <w:sz w:val="22"/>
                <w:szCs w:val="22"/>
              </w:rPr>
              <w:t>Allied Health Assistants</w:t>
            </w:r>
            <w:r w:rsidR="000A08C8">
              <w:rPr>
                <w:rFonts w:ascii="Arial" w:hAnsi="Arial" w:cs="Arial"/>
                <w:sz w:val="22"/>
                <w:szCs w:val="22"/>
              </w:rPr>
              <w:t xml:space="preserve"> (AHA)</w:t>
            </w:r>
            <w:r w:rsidR="00B97749">
              <w:rPr>
                <w:rFonts w:ascii="Arial" w:hAnsi="Arial" w:cs="Arial"/>
                <w:sz w:val="22"/>
                <w:szCs w:val="22"/>
              </w:rPr>
              <w:t xml:space="preserve"> as required.</w:t>
            </w:r>
          </w:p>
          <w:p w:rsidR="005D3A23" w:rsidRPr="009D4BEF" w:rsidRDefault="005D3A23" w:rsidP="009D4BEF">
            <w:pPr>
              <w:numPr>
                <w:ilvl w:val="0"/>
                <w:numId w:val="15"/>
              </w:numPr>
              <w:tabs>
                <w:tab w:val="left" w:pos="426"/>
              </w:tabs>
              <w:jc w:val="both"/>
              <w:rPr>
                <w:rFonts w:ascii="Arial" w:hAnsi="Arial" w:cs="Arial"/>
                <w:sz w:val="22"/>
                <w:szCs w:val="22"/>
              </w:rPr>
            </w:pPr>
            <w:r>
              <w:rPr>
                <w:rFonts w:ascii="Arial" w:hAnsi="Arial" w:cs="Arial"/>
                <w:sz w:val="22"/>
                <w:szCs w:val="22"/>
              </w:rPr>
              <w:t>Advanced practice according to relevant competency and experience</w:t>
            </w: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t>SPECIALIST SKILLS AND KNOWLEDGE</w:t>
            </w:r>
          </w:p>
        </w:tc>
      </w:tr>
      <w:tr w:rsidR="006C6718" w:rsidRPr="00D56EFF" w:rsidTr="001E0202">
        <w:tc>
          <w:tcPr>
            <w:tcW w:w="9288" w:type="dxa"/>
            <w:gridSpan w:val="2"/>
            <w:tcBorders>
              <w:bottom w:val="single" w:sz="4" w:space="0" w:color="auto"/>
            </w:tcBorders>
            <w:shd w:val="clear" w:color="auto" w:fill="auto"/>
          </w:tcPr>
          <w:p w:rsidR="00C9331F" w:rsidRPr="000A08C8" w:rsidRDefault="00DF40A3" w:rsidP="000A08C8">
            <w:pPr>
              <w:numPr>
                <w:ilvl w:val="0"/>
                <w:numId w:val="13"/>
              </w:numPr>
              <w:tabs>
                <w:tab w:val="left" w:pos="426"/>
              </w:tabs>
              <w:jc w:val="both"/>
              <w:rPr>
                <w:rFonts w:ascii="Arial" w:hAnsi="Arial" w:cs="Arial"/>
                <w:sz w:val="22"/>
                <w:szCs w:val="22"/>
              </w:rPr>
            </w:pPr>
            <w:r>
              <w:rPr>
                <w:rFonts w:ascii="Arial" w:hAnsi="Arial" w:cs="Arial"/>
                <w:sz w:val="22"/>
                <w:szCs w:val="22"/>
              </w:rPr>
              <w:t>Specialist c</w:t>
            </w:r>
            <w:r w:rsidR="000B0031">
              <w:rPr>
                <w:rFonts w:ascii="Arial" w:hAnsi="Arial" w:cs="Arial"/>
                <w:sz w:val="22"/>
                <w:szCs w:val="22"/>
              </w:rPr>
              <w:t xml:space="preserve">linical skills </w:t>
            </w:r>
            <w:r>
              <w:rPr>
                <w:rFonts w:ascii="Arial" w:hAnsi="Arial" w:cs="Arial"/>
                <w:sz w:val="22"/>
                <w:szCs w:val="22"/>
              </w:rPr>
              <w:t>(</w:t>
            </w:r>
            <w:r w:rsidR="000B0031">
              <w:rPr>
                <w:rFonts w:ascii="Arial" w:hAnsi="Arial" w:cs="Arial"/>
                <w:sz w:val="22"/>
                <w:szCs w:val="22"/>
              </w:rPr>
              <w:t xml:space="preserve">relevant to </w:t>
            </w:r>
            <w:r w:rsidR="004E2D33">
              <w:rPr>
                <w:rFonts w:ascii="Arial" w:hAnsi="Arial" w:cs="Arial"/>
                <w:sz w:val="22"/>
                <w:szCs w:val="22"/>
              </w:rPr>
              <w:t>G</w:t>
            </w:r>
            <w:r w:rsidR="000A08C8">
              <w:rPr>
                <w:rFonts w:ascii="Arial" w:hAnsi="Arial" w:cs="Arial"/>
                <w:sz w:val="22"/>
                <w:szCs w:val="22"/>
              </w:rPr>
              <w:t>rade</w:t>
            </w:r>
            <w:r>
              <w:rPr>
                <w:rFonts w:ascii="Arial" w:hAnsi="Arial" w:cs="Arial"/>
                <w:sz w:val="22"/>
                <w:szCs w:val="22"/>
              </w:rPr>
              <w:t>)</w:t>
            </w:r>
          </w:p>
          <w:p w:rsidR="00606D44" w:rsidRDefault="00E66577" w:rsidP="000B0031">
            <w:pPr>
              <w:numPr>
                <w:ilvl w:val="0"/>
                <w:numId w:val="13"/>
              </w:numPr>
              <w:tabs>
                <w:tab w:val="left" w:pos="426"/>
              </w:tabs>
              <w:jc w:val="both"/>
              <w:rPr>
                <w:rFonts w:ascii="Arial" w:hAnsi="Arial" w:cs="Arial"/>
                <w:sz w:val="22"/>
                <w:szCs w:val="22"/>
              </w:rPr>
            </w:pPr>
            <w:r>
              <w:rPr>
                <w:rFonts w:ascii="Arial" w:hAnsi="Arial" w:cs="Arial"/>
                <w:sz w:val="22"/>
                <w:szCs w:val="22"/>
              </w:rPr>
              <w:t>Evidence of</w:t>
            </w:r>
            <w:r w:rsidR="00C9331F" w:rsidRPr="00E66577">
              <w:rPr>
                <w:rFonts w:ascii="Arial" w:hAnsi="Arial" w:cs="Arial"/>
                <w:sz w:val="22"/>
                <w:szCs w:val="22"/>
              </w:rPr>
              <w:t xml:space="preserve"> professional supervision and/or </w:t>
            </w:r>
            <w:r>
              <w:rPr>
                <w:rFonts w:ascii="Arial" w:hAnsi="Arial" w:cs="Arial"/>
                <w:sz w:val="22"/>
                <w:szCs w:val="22"/>
              </w:rPr>
              <w:t>professional development</w:t>
            </w:r>
            <w:r w:rsidRPr="00E66577">
              <w:rPr>
                <w:rFonts w:ascii="Arial" w:hAnsi="Arial" w:cs="Arial"/>
                <w:sz w:val="22"/>
                <w:szCs w:val="22"/>
              </w:rPr>
              <w:t xml:space="preserve"> </w:t>
            </w:r>
            <w:r w:rsidR="00C9331F" w:rsidRPr="00E66577">
              <w:rPr>
                <w:rFonts w:ascii="Arial" w:hAnsi="Arial" w:cs="Arial"/>
                <w:sz w:val="22"/>
                <w:szCs w:val="22"/>
              </w:rPr>
              <w:t xml:space="preserve"> </w:t>
            </w:r>
          </w:p>
          <w:p w:rsidR="000B0031" w:rsidRPr="004E2D33" w:rsidRDefault="004E2D33" w:rsidP="004E2D33">
            <w:pPr>
              <w:numPr>
                <w:ilvl w:val="0"/>
                <w:numId w:val="13"/>
              </w:numPr>
              <w:tabs>
                <w:tab w:val="left" w:pos="426"/>
              </w:tabs>
              <w:jc w:val="both"/>
              <w:rPr>
                <w:rFonts w:ascii="Arial" w:hAnsi="Arial" w:cs="Arial"/>
                <w:sz w:val="22"/>
                <w:szCs w:val="22"/>
              </w:rPr>
            </w:pPr>
            <w:r>
              <w:rPr>
                <w:rFonts w:ascii="Arial" w:hAnsi="Arial" w:cs="Arial"/>
                <w:sz w:val="22"/>
                <w:szCs w:val="22"/>
              </w:rPr>
              <w:t>Demonstrated leadership and management of Podiatry services (Grade 2</w:t>
            </w:r>
            <w:r w:rsidR="000C4AE1">
              <w:rPr>
                <w:rFonts w:ascii="Arial" w:hAnsi="Arial" w:cs="Arial"/>
                <w:sz w:val="22"/>
                <w:szCs w:val="22"/>
              </w:rPr>
              <w:t xml:space="preserve"> only</w:t>
            </w:r>
            <w:r>
              <w:rPr>
                <w:rFonts w:ascii="Arial" w:hAnsi="Arial" w:cs="Arial"/>
                <w:sz w:val="22"/>
                <w:szCs w:val="22"/>
              </w:rPr>
              <w:t>)</w:t>
            </w:r>
          </w:p>
        </w:tc>
      </w:tr>
      <w:tr w:rsidR="00483A6F" w:rsidRPr="00D56EFF" w:rsidTr="001E0202">
        <w:tc>
          <w:tcPr>
            <w:tcW w:w="9288" w:type="dxa"/>
            <w:gridSpan w:val="2"/>
            <w:shd w:val="clear" w:color="auto" w:fill="BFBFBF"/>
          </w:tcPr>
          <w:p w:rsidR="00483A6F" w:rsidRPr="00D56EFF" w:rsidRDefault="004562CD" w:rsidP="00E714D1">
            <w:pPr>
              <w:spacing w:before="120" w:after="120"/>
              <w:jc w:val="center"/>
              <w:rPr>
                <w:rFonts w:ascii="Tahoma" w:hAnsi="Tahoma" w:cs="Tahoma"/>
                <w:sz w:val="22"/>
                <w:szCs w:val="22"/>
              </w:rPr>
            </w:pPr>
            <w:r w:rsidRPr="00D56EFF">
              <w:rPr>
                <w:rFonts w:ascii="Tahoma" w:hAnsi="Tahoma" w:cs="Tahoma"/>
                <w:b/>
                <w:sz w:val="22"/>
                <w:szCs w:val="22"/>
              </w:rPr>
              <w:t>QUALIFICATIONS</w:t>
            </w:r>
            <w:r w:rsidR="00E714D1" w:rsidRPr="00D56EFF">
              <w:rPr>
                <w:rFonts w:ascii="Tahoma" w:hAnsi="Tahoma" w:cs="Tahoma"/>
                <w:b/>
                <w:sz w:val="22"/>
                <w:szCs w:val="22"/>
              </w:rPr>
              <w:t xml:space="preserve"> AND EXPERIENCE</w:t>
            </w:r>
          </w:p>
        </w:tc>
      </w:tr>
      <w:tr w:rsidR="001E0202" w:rsidRPr="00D56EFF" w:rsidTr="00E66577">
        <w:trPr>
          <w:trHeight w:val="977"/>
        </w:trPr>
        <w:tc>
          <w:tcPr>
            <w:tcW w:w="9288" w:type="dxa"/>
            <w:gridSpan w:val="2"/>
            <w:shd w:val="clear" w:color="auto" w:fill="auto"/>
          </w:tcPr>
          <w:p w:rsidR="00B97749" w:rsidRDefault="000C4AE1" w:rsidP="00B97749">
            <w:pPr>
              <w:pStyle w:val="ListParagraph"/>
              <w:numPr>
                <w:ilvl w:val="0"/>
                <w:numId w:val="16"/>
              </w:numPr>
              <w:tabs>
                <w:tab w:val="left" w:pos="426"/>
              </w:tabs>
              <w:jc w:val="both"/>
              <w:rPr>
                <w:rFonts w:ascii="Arial" w:hAnsi="Arial" w:cs="Arial"/>
                <w:sz w:val="22"/>
                <w:szCs w:val="22"/>
              </w:rPr>
            </w:pPr>
            <w:r>
              <w:rPr>
                <w:rFonts w:ascii="Arial" w:hAnsi="Arial" w:cs="Arial"/>
                <w:sz w:val="22"/>
                <w:szCs w:val="22"/>
              </w:rPr>
              <w:t>A relevant 4 year underg</w:t>
            </w:r>
            <w:r w:rsidR="003052A3">
              <w:rPr>
                <w:rFonts w:ascii="Arial" w:hAnsi="Arial" w:cs="Arial"/>
                <w:sz w:val="22"/>
                <w:szCs w:val="22"/>
              </w:rPr>
              <w:t xml:space="preserve">raduate Bachelor qualification </w:t>
            </w:r>
            <w:r>
              <w:rPr>
                <w:rFonts w:ascii="Arial" w:hAnsi="Arial" w:cs="Arial"/>
                <w:sz w:val="22"/>
                <w:szCs w:val="22"/>
              </w:rPr>
              <w:t xml:space="preserve">or 3 year undergraduate </w:t>
            </w:r>
            <w:r w:rsidR="00B97749" w:rsidRPr="00B97749">
              <w:rPr>
                <w:rFonts w:ascii="Arial" w:hAnsi="Arial" w:cs="Arial"/>
                <w:sz w:val="22"/>
                <w:szCs w:val="22"/>
              </w:rPr>
              <w:t xml:space="preserve">Bachelor </w:t>
            </w:r>
            <w:r>
              <w:rPr>
                <w:rFonts w:ascii="Arial" w:hAnsi="Arial" w:cs="Arial"/>
                <w:sz w:val="22"/>
                <w:szCs w:val="22"/>
              </w:rPr>
              <w:t xml:space="preserve"> Honours Degree </w:t>
            </w:r>
            <w:r w:rsidR="005D3A23">
              <w:rPr>
                <w:rFonts w:ascii="Arial" w:hAnsi="Arial" w:cs="Arial"/>
                <w:sz w:val="22"/>
                <w:szCs w:val="22"/>
              </w:rPr>
              <w:t xml:space="preserve">or equivalent </w:t>
            </w:r>
          </w:p>
          <w:p w:rsidR="004E2D33" w:rsidRPr="004E2D33" w:rsidRDefault="004E2D33" w:rsidP="004E2D33">
            <w:pPr>
              <w:pStyle w:val="ListParagraph"/>
              <w:numPr>
                <w:ilvl w:val="0"/>
                <w:numId w:val="16"/>
              </w:numPr>
              <w:tabs>
                <w:tab w:val="left" w:pos="426"/>
              </w:tabs>
              <w:jc w:val="both"/>
              <w:rPr>
                <w:rFonts w:ascii="Arial" w:hAnsi="Arial" w:cs="Arial"/>
                <w:sz w:val="22"/>
                <w:szCs w:val="22"/>
              </w:rPr>
            </w:pPr>
            <w:r>
              <w:rPr>
                <w:rFonts w:ascii="Arial" w:hAnsi="Arial" w:cs="Arial"/>
                <w:sz w:val="22"/>
                <w:szCs w:val="22"/>
              </w:rPr>
              <w:t>R</w:t>
            </w:r>
            <w:r w:rsidRPr="004E2D33">
              <w:rPr>
                <w:rFonts w:ascii="Arial" w:hAnsi="Arial" w:cs="Arial"/>
                <w:sz w:val="22"/>
                <w:szCs w:val="22"/>
              </w:rPr>
              <w:t xml:space="preserve">egistered as a Podiatrist under the National Registration and Accreditation Scheme with the Podiatry Board of </w:t>
            </w:r>
            <w:r>
              <w:rPr>
                <w:rFonts w:ascii="Arial" w:hAnsi="Arial" w:cs="Arial"/>
                <w:sz w:val="22"/>
                <w:szCs w:val="22"/>
              </w:rPr>
              <w:t>Australia</w:t>
            </w:r>
          </w:p>
          <w:p w:rsidR="005D3A23" w:rsidRDefault="005D3A23" w:rsidP="00B97749">
            <w:pPr>
              <w:pStyle w:val="ListParagraph"/>
              <w:numPr>
                <w:ilvl w:val="0"/>
                <w:numId w:val="16"/>
              </w:numPr>
              <w:tabs>
                <w:tab w:val="left" w:pos="426"/>
              </w:tabs>
              <w:jc w:val="both"/>
              <w:rPr>
                <w:rFonts w:ascii="Arial" w:hAnsi="Arial" w:cs="Arial"/>
                <w:sz w:val="22"/>
                <w:szCs w:val="22"/>
              </w:rPr>
            </w:pPr>
            <w:r>
              <w:rPr>
                <w:rFonts w:ascii="Arial" w:hAnsi="Arial" w:cs="Arial"/>
                <w:sz w:val="22"/>
                <w:szCs w:val="22"/>
              </w:rPr>
              <w:t xml:space="preserve">New graduate appointment </w:t>
            </w:r>
            <w:r w:rsidR="003052A3">
              <w:rPr>
                <w:rFonts w:ascii="Arial" w:hAnsi="Arial" w:cs="Arial"/>
                <w:sz w:val="22"/>
                <w:szCs w:val="22"/>
              </w:rPr>
              <w:t>according to</w:t>
            </w:r>
            <w:r w:rsidR="004E2D33">
              <w:rPr>
                <w:rFonts w:ascii="Arial" w:hAnsi="Arial" w:cs="Arial"/>
                <w:sz w:val="22"/>
                <w:szCs w:val="22"/>
              </w:rPr>
              <w:t xml:space="preserve"> availability of regional support program</w:t>
            </w:r>
          </w:p>
          <w:p w:rsidR="005D3A23" w:rsidRPr="00B97749" w:rsidRDefault="005D3A23" w:rsidP="00B97749">
            <w:pPr>
              <w:pStyle w:val="ListParagraph"/>
              <w:numPr>
                <w:ilvl w:val="0"/>
                <w:numId w:val="16"/>
              </w:numPr>
              <w:tabs>
                <w:tab w:val="left" w:pos="426"/>
              </w:tabs>
              <w:jc w:val="both"/>
              <w:rPr>
                <w:rFonts w:ascii="Arial" w:hAnsi="Arial" w:cs="Arial"/>
                <w:sz w:val="22"/>
                <w:szCs w:val="22"/>
              </w:rPr>
            </w:pPr>
            <w:r>
              <w:rPr>
                <w:rFonts w:ascii="Arial" w:hAnsi="Arial" w:cs="Arial"/>
                <w:sz w:val="22"/>
                <w:szCs w:val="22"/>
              </w:rPr>
              <w:t xml:space="preserve">Grade 1 - 1+ </w:t>
            </w:r>
            <w:r w:rsidR="004E2D33">
              <w:rPr>
                <w:rFonts w:ascii="Arial" w:hAnsi="Arial" w:cs="Arial"/>
                <w:sz w:val="22"/>
                <w:szCs w:val="22"/>
              </w:rPr>
              <w:t>years’</w:t>
            </w:r>
            <w:r w:rsidR="004E2D33" w:rsidRPr="003B4794">
              <w:rPr>
                <w:rFonts w:ascii="Arial" w:hAnsi="Arial" w:cs="Arial"/>
                <w:sz w:val="22"/>
                <w:szCs w:val="22"/>
              </w:rPr>
              <w:t xml:space="preserve"> experience</w:t>
            </w:r>
            <w:r w:rsidRPr="003B4794">
              <w:rPr>
                <w:rFonts w:ascii="Arial" w:hAnsi="Arial" w:cs="Arial"/>
                <w:sz w:val="22"/>
                <w:szCs w:val="22"/>
              </w:rPr>
              <w:t xml:space="preserve"> </w:t>
            </w:r>
            <w:r w:rsidRPr="004353EA">
              <w:rPr>
                <w:rFonts w:ascii="Arial" w:hAnsi="Arial" w:cs="Arial"/>
                <w:sz w:val="22"/>
                <w:szCs w:val="22"/>
              </w:rPr>
              <w:t>in acute, sub</w:t>
            </w:r>
            <w:r>
              <w:rPr>
                <w:rFonts w:ascii="Arial" w:hAnsi="Arial" w:cs="Arial"/>
                <w:sz w:val="22"/>
                <w:szCs w:val="22"/>
              </w:rPr>
              <w:t>-</w:t>
            </w:r>
            <w:r w:rsidRPr="004353EA">
              <w:rPr>
                <w:rFonts w:ascii="Arial" w:hAnsi="Arial" w:cs="Arial"/>
                <w:sz w:val="22"/>
                <w:szCs w:val="22"/>
              </w:rPr>
              <w:t>acute and/ or community care</w:t>
            </w:r>
            <w:r>
              <w:rPr>
                <w:rFonts w:ascii="Arial" w:hAnsi="Arial" w:cs="Arial"/>
                <w:sz w:val="22"/>
                <w:szCs w:val="22"/>
              </w:rPr>
              <w:t xml:space="preserve"> is desirable. </w:t>
            </w:r>
          </w:p>
          <w:p w:rsidR="00C9331F" w:rsidRPr="001007DD" w:rsidRDefault="004E2D33" w:rsidP="004E2D33">
            <w:pPr>
              <w:pStyle w:val="ListParagraph"/>
              <w:numPr>
                <w:ilvl w:val="0"/>
                <w:numId w:val="16"/>
              </w:numPr>
              <w:tabs>
                <w:tab w:val="left" w:pos="426"/>
              </w:tabs>
              <w:jc w:val="both"/>
              <w:rPr>
                <w:rFonts w:ascii="Arial" w:hAnsi="Arial" w:cs="Arial"/>
                <w:sz w:val="22"/>
                <w:szCs w:val="22"/>
              </w:rPr>
            </w:pPr>
            <w:r>
              <w:rPr>
                <w:rFonts w:ascii="Arial" w:hAnsi="Arial" w:cs="Arial"/>
                <w:sz w:val="22"/>
                <w:szCs w:val="22"/>
              </w:rPr>
              <w:lastRenderedPageBreak/>
              <w:t>Grade</w:t>
            </w:r>
            <w:r w:rsidR="00DF40A3">
              <w:rPr>
                <w:rFonts w:ascii="Arial" w:hAnsi="Arial" w:cs="Arial"/>
                <w:sz w:val="22"/>
                <w:szCs w:val="22"/>
              </w:rPr>
              <w:t xml:space="preserve"> </w:t>
            </w:r>
            <w:r>
              <w:rPr>
                <w:rFonts w:ascii="Arial" w:hAnsi="Arial" w:cs="Arial"/>
                <w:sz w:val="22"/>
                <w:szCs w:val="22"/>
              </w:rPr>
              <w:t xml:space="preserve">2 - </w:t>
            </w:r>
            <w:r w:rsidR="00AF3300">
              <w:rPr>
                <w:rFonts w:ascii="Arial" w:hAnsi="Arial" w:cs="Arial"/>
                <w:sz w:val="22"/>
                <w:szCs w:val="22"/>
              </w:rPr>
              <w:t>4</w:t>
            </w:r>
            <w:r w:rsidR="00C9331F">
              <w:rPr>
                <w:rFonts w:ascii="Arial" w:hAnsi="Arial" w:cs="Arial"/>
                <w:sz w:val="22"/>
                <w:szCs w:val="22"/>
              </w:rPr>
              <w:t>+ year</w:t>
            </w:r>
            <w:r w:rsidR="00C9331F" w:rsidRPr="003B4794">
              <w:rPr>
                <w:rFonts w:ascii="Arial" w:hAnsi="Arial" w:cs="Arial"/>
                <w:sz w:val="22"/>
                <w:szCs w:val="22"/>
              </w:rPr>
              <w:t>s</w:t>
            </w:r>
            <w:r w:rsidR="00C9331F">
              <w:rPr>
                <w:rFonts w:ascii="Arial" w:hAnsi="Arial" w:cs="Arial"/>
                <w:sz w:val="22"/>
                <w:szCs w:val="22"/>
              </w:rPr>
              <w:t>’</w:t>
            </w:r>
            <w:r w:rsidR="00C9331F" w:rsidRPr="003B4794">
              <w:rPr>
                <w:rFonts w:ascii="Arial" w:hAnsi="Arial" w:cs="Arial"/>
                <w:sz w:val="22"/>
                <w:szCs w:val="22"/>
              </w:rPr>
              <w:t xml:space="preserve"> experience </w:t>
            </w:r>
            <w:r w:rsidR="001007DD" w:rsidRPr="004353EA">
              <w:rPr>
                <w:rFonts w:ascii="Arial" w:hAnsi="Arial" w:cs="Arial"/>
                <w:sz w:val="22"/>
                <w:szCs w:val="22"/>
              </w:rPr>
              <w:t xml:space="preserve">in </w:t>
            </w:r>
            <w:r>
              <w:rPr>
                <w:rFonts w:ascii="Arial" w:hAnsi="Arial" w:cs="Arial"/>
                <w:sz w:val="22"/>
                <w:szCs w:val="22"/>
              </w:rPr>
              <w:t xml:space="preserve">rural </w:t>
            </w:r>
            <w:r w:rsidR="001007DD" w:rsidRPr="004353EA">
              <w:rPr>
                <w:rFonts w:ascii="Arial" w:hAnsi="Arial" w:cs="Arial"/>
                <w:sz w:val="22"/>
                <w:szCs w:val="22"/>
              </w:rPr>
              <w:t>acute, sub</w:t>
            </w:r>
            <w:r w:rsidR="001007DD">
              <w:rPr>
                <w:rFonts w:ascii="Arial" w:hAnsi="Arial" w:cs="Arial"/>
                <w:sz w:val="22"/>
                <w:szCs w:val="22"/>
              </w:rPr>
              <w:t>-</w:t>
            </w:r>
            <w:r w:rsidR="001007DD" w:rsidRPr="004353EA">
              <w:rPr>
                <w:rFonts w:ascii="Arial" w:hAnsi="Arial" w:cs="Arial"/>
                <w:sz w:val="22"/>
                <w:szCs w:val="22"/>
              </w:rPr>
              <w:t>acute and/ or community care</w:t>
            </w:r>
          </w:p>
          <w:p w:rsidR="00520A95" w:rsidRDefault="00C9331F" w:rsidP="004E2D33">
            <w:pPr>
              <w:pStyle w:val="ListParagraph"/>
              <w:numPr>
                <w:ilvl w:val="0"/>
                <w:numId w:val="16"/>
              </w:numPr>
              <w:tabs>
                <w:tab w:val="left" w:pos="426"/>
              </w:tabs>
              <w:jc w:val="both"/>
              <w:rPr>
                <w:rFonts w:ascii="Arial" w:hAnsi="Arial" w:cs="Arial"/>
                <w:sz w:val="22"/>
                <w:szCs w:val="22"/>
              </w:rPr>
            </w:pPr>
            <w:r w:rsidRPr="003B4794">
              <w:rPr>
                <w:rFonts w:ascii="Arial" w:hAnsi="Arial" w:cs="Arial"/>
                <w:sz w:val="22"/>
                <w:szCs w:val="22"/>
              </w:rPr>
              <w:t>Current Victorian Driver’s Licence</w:t>
            </w:r>
          </w:p>
          <w:p w:rsidR="000C4AE1" w:rsidRPr="00E66577" w:rsidRDefault="000C4AE1" w:rsidP="00DF40A3">
            <w:pPr>
              <w:pStyle w:val="ListParagraph"/>
              <w:numPr>
                <w:ilvl w:val="0"/>
                <w:numId w:val="16"/>
              </w:numPr>
              <w:tabs>
                <w:tab w:val="left" w:pos="426"/>
              </w:tabs>
              <w:jc w:val="both"/>
              <w:rPr>
                <w:rFonts w:ascii="Arial" w:hAnsi="Arial" w:cs="Arial"/>
                <w:sz w:val="22"/>
                <w:szCs w:val="22"/>
              </w:rPr>
            </w:pPr>
            <w:r>
              <w:rPr>
                <w:rFonts w:ascii="Arial" w:hAnsi="Arial" w:cs="Arial"/>
                <w:sz w:val="22"/>
                <w:szCs w:val="22"/>
              </w:rPr>
              <w:t xml:space="preserve">A </w:t>
            </w:r>
            <w:r w:rsidR="00DF40A3">
              <w:rPr>
                <w:rFonts w:ascii="Arial" w:hAnsi="Arial" w:cs="Arial"/>
                <w:sz w:val="22"/>
                <w:szCs w:val="22"/>
              </w:rPr>
              <w:t>suitable P</w:t>
            </w:r>
            <w:r>
              <w:rPr>
                <w:rFonts w:ascii="Arial" w:hAnsi="Arial" w:cs="Arial"/>
                <w:sz w:val="22"/>
                <w:szCs w:val="22"/>
              </w:rPr>
              <w:t xml:space="preserve">olice </w:t>
            </w:r>
            <w:r w:rsidR="00DF40A3">
              <w:rPr>
                <w:rFonts w:ascii="Arial" w:hAnsi="Arial" w:cs="Arial"/>
                <w:sz w:val="22"/>
                <w:szCs w:val="22"/>
              </w:rPr>
              <w:t>C</w:t>
            </w:r>
            <w:r>
              <w:rPr>
                <w:rFonts w:ascii="Arial" w:hAnsi="Arial" w:cs="Arial"/>
                <w:sz w:val="22"/>
                <w:szCs w:val="22"/>
              </w:rPr>
              <w:t xml:space="preserve">heck and Working with </w:t>
            </w:r>
            <w:r w:rsidR="00DF40A3">
              <w:rPr>
                <w:rFonts w:ascii="Arial" w:hAnsi="Arial" w:cs="Arial"/>
                <w:sz w:val="22"/>
                <w:szCs w:val="22"/>
              </w:rPr>
              <w:t>Children’s</w:t>
            </w:r>
            <w:r>
              <w:rPr>
                <w:rFonts w:ascii="Arial" w:hAnsi="Arial" w:cs="Arial"/>
                <w:sz w:val="22"/>
                <w:szCs w:val="22"/>
              </w:rPr>
              <w:t xml:space="preserve"> Check will be required on appointment</w:t>
            </w:r>
          </w:p>
        </w:tc>
      </w:tr>
      <w:tr w:rsidR="00483A6F" w:rsidRPr="00D56EFF" w:rsidTr="002E6670">
        <w:tc>
          <w:tcPr>
            <w:tcW w:w="9288" w:type="dxa"/>
            <w:gridSpan w:val="2"/>
            <w:tcBorders>
              <w:bottom w:val="single" w:sz="4" w:space="0" w:color="auto"/>
            </w:tcBorders>
            <w:shd w:val="clear" w:color="auto" w:fill="A6A6A6"/>
          </w:tcPr>
          <w:p w:rsidR="00483A6F" w:rsidRPr="00D56EFF" w:rsidRDefault="00BC1D79" w:rsidP="001E0202">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lastRenderedPageBreak/>
              <w:t>KEY SELECTION CRITERIA</w:t>
            </w:r>
          </w:p>
        </w:tc>
      </w:tr>
      <w:tr w:rsidR="001E0202" w:rsidRPr="00D56EFF" w:rsidTr="001E0202">
        <w:tc>
          <w:tcPr>
            <w:tcW w:w="9288" w:type="dxa"/>
            <w:gridSpan w:val="2"/>
            <w:tcBorders>
              <w:bottom w:val="single" w:sz="4" w:space="0" w:color="auto"/>
            </w:tcBorders>
            <w:shd w:val="clear" w:color="auto" w:fill="auto"/>
          </w:tcPr>
          <w:p w:rsidR="000C4AE1" w:rsidRDefault="000C4AE1" w:rsidP="000C4AE1">
            <w:pPr>
              <w:numPr>
                <w:ilvl w:val="0"/>
                <w:numId w:val="13"/>
              </w:numPr>
              <w:tabs>
                <w:tab w:val="left" w:pos="426"/>
              </w:tabs>
              <w:jc w:val="both"/>
              <w:rPr>
                <w:rFonts w:ascii="Arial" w:hAnsi="Arial" w:cs="Arial"/>
                <w:sz w:val="22"/>
                <w:szCs w:val="22"/>
              </w:rPr>
            </w:pPr>
            <w:r w:rsidRPr="002B57CC">
              <w:rPr>
                <w:rFonts w:ascii="Arial" w:hAnsi="Arial" w:cs="Arial"/>
                <w:sz w:val="22"/>
                <w:szCs w:val="22"/>
              </w:rPr>
              <w:t xml:space="preserve">Demonstrated understanding of the prevention, diagnosis, treatment and rehabilitation of conditions of the feet and lower limbs. </w:t>
            </w:r>
          </w:p>
          <w:p w:rsidR="00DF40A3" w:rsidRDefault="00DF40A3" w:rsidP="000C4AE1">
            <w:pPr>
              <w:numPr>
                <w:ilvl w:val="0"/>
                <w:numId w:val="13"/>
              </w:numPr>
              <w:tabs>
                <w:tab w:val="left" w:pos="426"/>
              </w:tabs>
              <w:jc w:val="both"/>
              <w:rPr>
                <w:rFonts w:ascii="Arial" w:hAnsi="Arial" w:cs="Arial"/>
                <w:sz w:val="22"/>
                <w:szCs w:val="22"/>
              </w:rPr>
            </w:pPr>
            <w:r>
              <w:rPr>
                <w:rFonts w:ascii="Arial" w:hAnsi="Arial" w:cs="Arial"/>
                <w:sz w:val="22"/>
                <w:szCs w:val="22"/>
              </w:rPr>
              <w:t>Demonstrated clinical skills (relevant to grade)</w:t>
            </w:r>
            <w:r w:rsidRPr="002B57CC">
              <w:rPr>
                <w:rFonts w:ascii="Arial" w:hAnsi="Arial" w:cs="Arial"/>
                <w:sz w:val="22"/>
                <w:szCs w:val="22"/>
              </w:rPr>
              <w:t xml:space="preserve"> </w:t>
            </w:r>
            <w:r>
              <w:rPr>
                <w:rFonts w:ascii="Arial" w:hAnsi="Arial" w:cs="Arial"/>
                <w:sz w:val="22"/>
                <w:szCs w:val="22"/>
              </w:rPr>
              <w:t>and proven ability to contribute to the multi-disciplinary care team</w:t>
            </w:r>
          </w:p>
          <w:p w:rsidR="000C4AE1" w:rsidRDefault="00DF40A3" w:rsidP="000C4AE1">
            <w:pPr>
              <w:numPr>
                <w:ilvl w:val="0"/>
                <w:numId w:val="13"/>
              </w:numPr>
              <w:tabs>
                <w:tab w:val="left" w:pos="426"/>
              </w:tabs>
              <w:jc w:val="both"/>
              <w:rPr>
                <w:rFonts w:ascii="Arial" w:hAnsi="Arial" w:cs="Arial"/>
                <w:sz w:val="22"/>
                <w:szCs w:val="22"/>
              </w:rPr>
            </w:pPr>
            <w:r>
              <w:rPr>
                <w:rFonts w:ascii="Arial" w:hAnsi="Arial" w:cs="Arial"/>
                <w:sz w:val="22"/>
                <w:szCs w:val="22"/>
              </w:rPr>
              <w:t>C</w:t>
            </w:r>
            <w:r w:rsidR="000C4AE1" w:rsidRPr="002B57CC">
              <w:rPr>
                <w:rFonts w:ascii="Arial" w:hAnsi="Arial" w:cs="Arial"/>
                <w:sz w:val="22"/>
                <w:szCs w:val="22"/>
              </w:rPr>
              <w:t>are planning and case management skills, including the ability to formulate goal based care p</w:t>
            </w:r>
            <w:r w:rsidR="000C4AE1">
              <w:rPr>
                <w:rFonts w:ascii="Arial" w:hAnsi="Arial" w:cs="Arial"/>
                <w:sz w:val="22"/>
                <w:szCs w:val="22"/>
              </w:rPr>
              <w:t xml:space="preserve">lans  </w:t>
            </w:r>
          </w:p>
          <w:p w:rsidR="000C4AE1" w:rsidRDefault="000C4AE1" w:rsidP="000C4AE1">
            <w:pPr>
              <w:numPr>
                <w:ilvl w:val="0"/>
                <w:numId w:val="13"/>
              </w:numPr>
              <w:tabs>
                <w:tab w:val="left" w:pos="426"/>
              </w:tabs>
              <w:jc w:val="both"/>
              <w:rPr>
                <w:rFonts w:ascii="Arial" w:hAnsi="Arial" w:cs="Arial"/>
                <w:sz w:val="22"/>
                <w:szCs w:val="22"/>
              </w:rPr>
            </w:pPr>
            <w:r>
              <w:rPr>
                <w:rFonts w:ascii="Arial" w:hAnsi="Arial" w:cs="Arial"/>
                <w:sz w:val="22"/>
                <w:szCs w:val="22"/>
              </w:rPr>
              <w:t>Thorough understanding of contractual and statutory requirements relevant to the discipline.</w:t>
            </w:r>
          </w:p>
          <w:p w:rsidR="000A08C8" w:rsidRPr="00DF40A3" w:rsidRDefault="00B97749" w:rsidP="00DF40A3">
            <w:pPr>
              <w:numPr>
                <w:ilvl w:val="0"/>
                <w:numId w:val="13"/>
              </w:numPr>
              <w:tabs>
                <w:tab w:val="left" w:pos="426"/>
              </w:tabs>
              <w:jc w:val="both"/>
              <w:rPr>
                <w:rFonts w:ascii="Arial" w:hAnsi="Arial" w:cs="Arial"/>
                <w:sz w:val="22"/>
                <w:szCs w:val="22"/>
              </w:rPr>
            </w:pPr>
            <w:r>
              <w:rPr>
                <w:rFonts w:ascii="Arial" w:hAnsi="Arial" w:cs="Arial"/>
                <w:sz w:val="22"/>
                <w:szCs w:val="22"/>
              </w:rPr>
              <w:t>Highly developed written and verbal communication skills.</w:t>
            </w:r>
          </w:p>
          <w:p w:rsidR="00DF40A3" w:rsidRDefault="00DF40A3" w:rsidP="00DF40A3">
            <w:pPr>
              <w:numPr>
                <w:ilvl w:val="0"/>
                <w:numId w:val="13"/>
              </w:numPr>
              <w:tabs>
                <w:tab w:val="left" w:pos="426"/>
              </w:tabs>
              <w:jc w:val="both"/>
              <w:rPr>
                <w:rFonts w:ascii="Arial" w:hAnsi="Arial" w:cs="Arial"/>
                <w:sz w:val="22"/>
                <w:szCs w:val="22"/>
              </w:rPr>
            </w:pPr>
            <w:r>
              <w:rPr>
                <w:rFonts w:ascii="Arial" w:hAnsi="Arial" w:cs="Arial"/>
                <w:sz w:val="22"/>
                <w:szCs w:val="22"/>
              </w:rPr>
              <w:t>Proven ability to u</w:t>
            </w:r>
            <w:r w:rsidRPr="009522CF">
              <w:rPr>
                <w:rFonts w:ascii="Arial" w:hAnsi="Arial" w:cs="Arial"/>
                <w:sz w:val="22"/>
                <w:szCs w:val="22"/>
              </w:rPr>
              <w:t xml:space="preserve">ndertake </w:t>
            </w:r>
            <w:r>
              <w:rPr>
                <w:rFonts w:ascii="Arial" w:hAnsi="Arial" w:cs="Arial"/>
                <w:sz w:val="22"/>
                <w:szCs w:val="22"/>
              </w:rPr>
              <w:t xml:space="preserve">clinical and </w:t>
            </w:r>
            <w:r w:rsidRPr="009522CF">
              <w:rPr>
                <w:rFonts w:ascii="Arial" w:hAnsi="Arial" w:cs="Arial"/>
                <w:sz w:val="22"/>
                <w:szCs w:val="22"/>
              </w:rPr>
              <w:t xml:space="preserve">risk assessment, set priorities and work </w:t>
            </w:r>
            <w:r>
              <w:rPr>
                <w:rFonts w:ascii="Arial" w:hAnsi="Arial" w:cs="Arial"/>
                <w:sz w:val="22"/>
                <w:szCs w:val="22"/>
              </w:rPr>
              <w:t xml:space="preserve">autonomously </w:t>
            </w:r>
            <w:r w:rsidRPr="009522CF">
              <w:rPr>
                <w:rFonts w:ascii="Arial" w:hAnsi="Arial" w:cs="Arial"/>
                <w:sz w:val="22"/>
                <w:szCs w:val="22"/>
              </w:rPr>
              <w:t>in a timely and efficient way.</w:t>
            </w:r>
          </w:p>
          <w:p w:rsidR="00DF40A3" w:rsidRDefault="00DF40A3" w:rsidP="00DF40A3">
            <w:pPr>
              <w:numPr>
                <w:ilvl w:val="0"/>
                <w:numId w:val="13"/>
              </w:numPr>
              <w:tabs>
                <w:tab w:val="left" w:pos="426"/>
              </w:tabs>
              <w:jc w:val="both"/>
              <w:rPr>
                <w:rFonts w:ascii="Arial" w:hAnsi="Arial" w:cs="Arial"/>
                <w:sz w:val="22"/>
                <w:szCs w:val="22"/>
              </w:rPr>
            </w:pPr>
            <w:r>
              <w:rPr>
                <w:rFonts w:ascii="Arial" w:hAnsi="Arial" w:cs="Arial"/>
                <w:sz w:val="22"/>
                <w:szCs w:val="22"/>
              </w:rPr>
              <w:t xml:space="preserve">Ability to claim Medicare funded Team Care Arrangement Allied Health rebates under the 100% donation model to South Gippsland Hospital </w:t>
            </w:r>
          </w:p>
          <w:p w:rsidR="00E66577" w:rsidRPr="00DF40A3" w:rsidRDefault="00DF40A3" w:rsidP="00DF40A3">
            <w:pPr>
              <w:numPr>
                <w:ilvl w:val="0"/>
                <w:numId w:val="13"/>
              </w:numPr>
              <w:tabs>
                <w:tab w:val="left" w:pos="426"/>
              </w:tabs>
              <w:jc w:val="both"/>
              <w:rPr>
                <w:rFonts w:ascii="Arial" w:hAnsi="Arial" w:cs="Arial"/>
                <w:sz w:val="22"/>
                <w:szCs w:val="22"/>
              </w:rPr>
            </w:pPr>
            <w:r>
              <w:rPr>
                <w:rFonts w:ascii="Arial" w:hAnsi="Arial" w:cs="Arial"/>
                <w:sz w:val="22"/>
                <w:szCs w:val="22"/>
              </w:rPr>
              <w:t>Demonstrated leadership and management of Podiatry services and/or e</w:t>
            </w:r>
            <w:r w:rsidR="000A08C8" w:rsidRPr="00DF40A3">
              <w:rPr>
                <w:rFonts w:ascii="Arial" w:hAnsi="Arial" w:cs="Arial"/>
                <w:sz w:val="22"/>
                <w:szCs w:val="22"/>
              </w:rPr>
              <w:t>xperience providing</w:t>
            </w:r>
            <w:r w:rsidR="000B0031" w:rsidRPr="00DF40A3">
              <w:rPr>
                <w:rFonts w:ascii="Arial" w:hAnsi="Arial" w:cs="Arial"/>
                <w:sz w:val="22"/>
                <w:szCs w:val="22"/>
              </w:rPr>
              <w:t xml:space="preserve"> supervision of </w:t>
            </w:r>
            <w:r w:rsidR="000A08C8" w:rsidRPr="00DF40A3">
              <w:rPr>
                <w:rFonts w:ascii="Arial" w:hAnsi="Arial" w:cs="Arial"/>
                <w:sz w:val="22"/>
                <w:szCs w:val="22"/>
              </w:rPr>
              <w:t>students and/or clinical staff</w:t>
            </w:r>
            <w:r w:rsidRPr="00DF40A3">
              <w:rPr>
                <w:rFonts w:ascii="Arial" w:hAnsi="Arial" w:cs="Arial"/>
                <w:sz w:val="22"/>
                <w:szCs w:val="22"/>
              </w:rPr>
              <w:t xml:space="preserve"> (Grade 2 only)</w:t>
            </w:r>
          </w:p>
        </w:tc>
      </w:tr>
      <w:tr w:rsidR="00BC1D79" w:rsidRPr="00D56EFF" w:rsidTr="00606D44">
        <w:tc>
          <w:tcPr>
            <w:tcW w:w="9288" w:type="dxa"/>
            <w:gridSpan w:val="2"/>
            <w:tcBorders>
              <w:bottom w:val="single" w:sz="4" w:space="0" w:color="auto"/>
            </w:tcBorders>
            <w:shd w:val="clear" w:color="auto" w:fill="A6A6A6"/>
          </w:tcPr>
          <w:p w:rsidR="00BC1D79" w:rsidRPr="00D56EFF" w:rsidRDefault="00BC1D79" w:rsidP="00606D44">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t>MANDATORY COMPETENCIES</w:t>
            </w:r>
          </w:p>
        </w:tc>
      </w:tr>
      <w:tr w:rsidR="00BC1D79" w:rsidRPr="00D56EFF" w:rsidTr="00606D44">
        <w:tc>
          <w:tcPr>
            <w:tcW w:w="9288" w:type="dxa"/>
            <w:gridSpan w:val="2"/>
            <w:tcBorders>
              <w:bottom w:val="single" w:sz="4" w:space="0" w:color="auto"/>
            </w:tcBorders>
            <w:shd w:val="clear" w:color="auto" w:fill="auto"/>
          </w:tcPr>
          <w:p w:rsidR="00BC1D79" w:rsidRPr="00D56EFF" w:rsidRDefault="00BC1D79" w:rsidP="00606D44">
            <w:pPr>
              <w:tabs>
                <w:tab w:val="left" w:pos="-720"/>
                <w:tab w:val="left" w:pos="360"/>
              </w:tabs>
              <w:suppressAutoHyphens/>
              <w:spacing w:before="120"/>
              <w:rPr>
                <w:rFonts w:ascii="Tahoma" w:hAnsi="Tahoma" w:cs="Tahoma"/>
                <w:spacing w:val="-2"/>
                <w:sz w:val="22"/>
                <w:szCs w:val="22"/>
                <w:lang w:eastAsia="en-US"/>
              </w:rPr>
            </w:pPr>
            <w:r w:rsidRPr="00D56EFF">
              <w:rPr>
                <w:rFonts w:ascii="Tahoma" w:hAnsi="Tahoma" w:cs="Tahoma"/>
                <w:spacing w:val="-2"/>
                <w:sz w:val="22"/>
                <w:szCs w:val="22"/>
                <w:lang w:eastAsia="en-US"/>
              </w:rPr>
              <w:t>Unless an employee is able to produce</w:t>
            </w:r>
            <w:r w:rsidR="00606D44" w:rsidRPr="00D56EFF">
              <w:rPr>
                <w:rFonts w:ascii="Tahoma" w:hAnsi="Tahoma" w:cs="Tahoma"/>
                <w:spacing w:val="-2"/>
                <w:sz w:val="22"/>
                <w:szCs w:val="22"/>
                <w:lang w:eastAsia="en-US"/>
              </w:rPr>
              <w:t xml:space="preserve"> authorised </w:t>
            </w:r>
            <w:r w:rsidRPr="00D56EFF">
              <w:rPr>
                <w:rFonts w:ascii="Tahoma" w:hAnsi="Tahoma" w:cs="Tahoma"/>
                <w:spacing w:val="-2"/>
                <w:sz w:val="22"/>
                <w:szCs w:val="22"/>
                <w:lang w:eastAsia="en-US"/>
              </w:rPr>
              <w:t xml:space="preserve">evidence of successfully completing a </w:t>
            </w:r>
            <w:r w:rsidR="00606D44" w:rsidRPr="00D56EFF">
              <w:rPr>
                <w:rFonts w:ascii="Tahoma" w:hAnsi="Tahoma" w:cs="Tahoma"/>
                <w:spacing w:val="-2"/>
                <w:sz w:val="22"/>
                <w:szCs w:val="22"/>
                <w:lang w:eastAsia="en-US"/>
              </w:rPr>
              <w:t xml:space="preserve">approved </w:t>
            </w:r>
            <w:r w:rsidRPr="00D56EFF">
              <w:rPr>
                <w:rFonts w:ascii="Tahoma" w:hAnsi="Tahoma" w:cs="Tahoma"/>
                <w:spacing w:val="-2"/>
                <w:sz w:val="22"/>
                <w:szCs w:val="22"/>
                <w:lang w:eastAsia="en-US"/>
              </w:rPr>
              <w:t>mandatory competency, the employee will be required to successfully complete the competencies within the first six months of employment. Each employee is required then to successfully complete mandatory clinical competencies annually.</w:t>
            </w:r>
          </w:p>
          <w:p w:rsidR="00BC1D79" w:rsidRPr="00D56EFF" w:rsidRDefault="00BC1D79" w:rsidP="00606D44">
            <w:pPr>
              <w:pStyle w:val="ListParagraph"/>
              <w:spacing w:after="120"/>
              <w:ind w:left="0"/>
              <w:rPr>
                <w:rFonts w:ascii="Tahoma" w:hAnsi="Tahoma" w:cs="Tahoma"/>
                <w:sz w:val="22"/>
                <w:szCs w:val="22"/>
              </w:rPr>
            </w:pP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124891">
              <w:rPr>
                <w:rFonts w:ascii="Tahoma" w:hAnsi="Tahoma" w:cs="Tahoma"/>
                <w:b/>
                <w:sz w:val="22"/>
                <w:szCs w:val="22"/>
              </w:rPr>
              <w:t>Organisational Values</w:t>
            </w:r>
          </w:p>
        </w:tc>
      </w:tr>
      <w:tr w:rsidR="00483A6F" w:rsidRPr="00D56EFF" w:rsidTr="001E0202">
        <w:tc>
          <w:tcPr>
            <w:tcW w:w="9288" w:type="dxa"/>
            <w:gridSpan w:val="2"/>
            <w:tcBorders>
              <w:bottom w:val="single" w:sz="4" w:space="0" w:color="auto"/>
            </w:tcBorders>
            <w:shd w:val="clear" w:color="auto" w:fill="D9D9D9"/>
          </w:tcPr>
          <w:p w:rsidR="00A82718" w:rsidRPr="00D56EFF" w:rsidRDefault="00520A95" w:rsidP="001E0202">
            <w:pPr>
              <w:tabs>
                <w:tab w:val="left" w:pos="0"/>
              </w:tabs>
              <w:spacing w:before="120"/>
              <w:rPr>
                <w:rFonts w:ascii="Tahoma" w:hAnsi="Tahoma" w:cs="Tahoma"/>
                <w:sz w:val="22"/>
                <w:szCs w:val="22"/>
              </w:rPr>
            </w:pPr>
            <w:r w:rsidRPr="00D56EFF">
              <w:rPr>
                <w:rFonts w:ascii="Tahoma" w:hAnsi="Tahoma" w:cs="Tahoma"/>
                <w:sz w:val="22"/>
                <w:szCs w:val="22"/>
              </w:rPr>
              <w:t>South Gippsland Hospital</w:t>
            </w:r>
            <w:r w:rsidR="00A82718" w:rsidRPr="00D56EFF">
              <w:rPr>
                <w:rFonts w:ascii="Tahoma" w:hAnsi="Tahoma" w:cs="Tahoma"/>
                <w:sz w:val="22"/>
                <w:szCs w:val="22"/>
              </w:rPr>
              <w:t xml:space="preserve"> staff work with each other according to the Values listed below and the behaviours these values require when carrying out business. </w:t>
            </w:r>
          </w:p>
          <w:p w:rsidR="00A82718" w:rsidRPr="00D56EFF" w:rsidRDefault="00A82718" w:rsidP="001E0202">
            <w:pPr>
              <w:tabs>
                <w:tab w:val="left" w:pos="0"/>
              </w:tabs>
              <w:rPr>
                <w:rFonts w:ascii="Tahoma" w:hAnsi="Tahoma" w:cs="Tahoma"/>
                <w:sz w:val="22"/>
                <w:szCs w:val="22"/>
              </w:rPr>
            </w:pPr>
            <w:r w:rsidRPr="00D56EFF">
              <w:rPr>
                <w:rFonts w:ascii="Tahoma" w:hAnsi="Tahoma" w:cs="Tahoma"/>
                <w:sz w:val="22"/>
                <w:szCs w:val="22"/>
              </w:rPr>
              <w:t xml:space="preserve">These values are: </w:t>
            </w:r>
          </w:p>
          <w:p w:rsidR="00467565" w:rsidRPr="00D56EFF" w:rsidRDefault="00467565" w:rsidP="00A54EEC">
            <w:pPr>
              <w:tabs>
                <w:tab w:val="left" w:pos="567"/>
              </w:tabs>
              <w:ind w:left="567"/>
              <w:rPr>
                <w:rFonts w:ascii="Tahoma" w:hAnsi="Tahoma" w:cs="Tahoma"/>
                <w:b/>
                <w:color w:val="C0504D" w:themeColor="accent2"/>
                <w:sz w:val="22"/>
                <w:szCs w:val="22"/>
                <w:u w:val="single"/>
              </w:rPr>
            </w:pPr>
          </w:p>
          <w:p w:rsidR="00124891" w:rsidRPr="009F186D" w:rsidRDefault="00124891" w:rsidP="00124891">
            <w:pPr>
              <w:tabs>
                <w:tab w:val="left" w:pos="567"/>
              </w:tabs>
              <w:rPr>
                <w:rFonts w:ascii="Tahoma" w:hAnsi="Tahoma" w:cs="Tahoma"/>
                <w:b/>
                <w:sz w:val="20"/>
                <w:szCs w:val="20"/>
              </w:rPr>
            </w:pPr>
            <w:r>
              <w:rPr>
                <w:rFonts w:ascii="Tahoma" w:hAnsi="Tahoma" w:cs="Tahoma"/>
                <w:b/>
                <w:sz w:val="20"/>
                <w:szCs w:val="20"/>
              </w:rPr>
              <w:t>Adaptability – B</w:t>
            </w:r>
            <w:r w:rsidRPr="009F186D">
              <w:rPr>
                <w:rFonts w:ascii="Tahoma" w:hAnsi="Tahoma" w:cs="Tahoma"/>
                <w:b/>
                <w:sz w:val="20"/>
                <w:szCs w:val="20"/>
              </w:rPr>
              <w:t>eing flexible and accepting of new ideas and change for the better</w:t>
            </w:r>
          </w:p>
          <w:p w:rsidR="00124891" w:rsidRPr="009F186D" w:rsidRDefault="00124891" w:rsidP="00124891">
            <w:pPr>
              <w:tabs>
                <w:tab w:val="left" w:pos="567"/>
              </w:tabs>
              <w:rPr>
                <w:rFonts w:ascii="Tahoma" w:hAnsi="Tahoma" w:cs="Tahoma"/>
                <w:b/>
                <w:sz w:val="20"/>
                <w:szCs w:val="20"/>
              </w:rPr>
            </w:pPr>
            <w:r w:rsidRPr="009F186D">
              <w:rPr>
                <w:rFonts w:ascii="Tahoma" w:hAnsi="Tahoma" w:cs="Tahoma"/>
                <w:b/>
                <w:sz w:val="20"/>
                <w:szCs w:val="20"/>
              </w:rPr>
              <w:t>Mutual Respect – We treat others the same way that we would like to be treated</w:t>
            </w:r>
          </w:p>
          <w:p w:rsidR="00124891" w:rsidRPr="000F1606" w:rsidRDefault="00124891" w:rsidP="00124891">
            <w:pPr>
              <w:tabs>
                <w:tab w:val="left" w:pos="567"/>
              </w:tabs>
              <w:rPr>
                <w:rFonts w:ascii="Tahoma" w:hAnsi="Tahoma" w:cs="Tahoma"/>
                <w:b/>
                <w:sz w:val="20"/>
                <w:szCs w:val="22"/>
              </w:rPr>
            </w:pPr>
            <w:r w:rsidRPr="000F1606">
              <w:rPr>
                <w:rFonts w:ascii="Tahoma" w:hAnsi="Tahoma" w:cs="Tahoma"/>
                <w:b/>
                <w:sz w:val="20"/>
                <w:szCs w:val="22"/>
              </w:rPr>
              <w:t>Accountability – We accept responsibility for our actions, attitudes and mistakes</w:t>
            </w:r>
          </w:p>
          <w:p w:rsidR="00124891" w:rsidRPr="000F1606" w:rsidRDefault="00124891" w:rsidP="00124891">
            <w:pPr>
              <w:tabs>
                <w:tab w:val="left" w:pos="567"/>
              </w:tabs>
              <w:rPr>
                <w:rFonts w:ascii="Tahoma" w:hAnsi="Tahoma" w:cs="Tahoma"/>
                <w:b/>
                <w:sz w:val="20"/>
                <w:szCs w:val="22"/>
              </w:rPr>
            </w:pPr>
            <w:r w:rsidRPr="000F1606">
              <w:rPr>
                <w:rFonts w:ascii="Tahoma" w:hAnsi="Tahoma" w:cs="Tahoma"/>
                <w:b/>
                <w:sz w:val="20"/>
                <w:szCs w:val="22"/>
              </w:rPr>
              <w:t>Trust- We act with integrity and can count on each other</w:t>
            </w:r>
          </w:p>
          <w:p w:rsidR="00124891" w:rsidRPr="000F1606" w:rsidRDefault="00124891" w:rsidP="00124891">
            <w:pPr>
              <w:tabs>
                <w:tab w:val="left" w:pos="567"/>
              </w:tabs>
              <w:rPr>
                <w:rFonts w:ascii="Tahoma" w:hAnsi="Tahoma" w:cs="Tahoma"/>
                <w:b/>
                <w:sz w:val="20"/>
                <w:szCs w:val="22"/>
              </w:rPr>
            </w:pPr>
            <w:r w:rsidRPr="000F1606">
              <w:rPr>
                <w:rFonts w:ascii="Tahoma" w:hAnsi="Tahoma" w:cs="Tahoma"/>
                <w:b/>
                <w:sz w:val="20"/>
                <w:szCs w:val="22"/>
              </w:rPr>
              <w:t>Excellence – We do our best at all times and look for ways to improve</w:t>
            </w:r>
          </w:p>
          <w:p w:rsidR="00D56EFF" w:rsidRPr="00D56EFF" w:rsidRDefault="00D56EFF" w:rsidP="00A54EEC">
            <w:pPr>
              <w:tabs>
                <w:tab w:val="left" w:pos="567"/>
              </w:tabs>
              <w:ind w:left="567"/>
              <w:rPr>
                <w:rFonts w:ascii="Tahoma" w:hAnsi="Tahoma" w:cs="Tahoma"/>
                <w:b/>
                <w:color w:val="C0504D" w:themeColor="accent2"/>
                <w:sz w:val="22"/>
                <w:szCs w:val="22"/>
              </w:rPr>
            </w:pPr>
          </w:p>
          <w:p w:rsidR="00483A6F" w:rsidRPr="00D56EFF" w:rsidRDefault="00D56EFF" w:rsidP="00EB6A03">
            <w:pPr>
              <w:tabs>
                <w:tab w:val="left" w:pos="0"/>
              </w:tabs>
              <w:spacing w:after="60"/>
              <w:rPr>
                <w:rFonts w:ascii="Tahoma" w:hAnsi="Tahoma" w:cs="Tahoma"/>
                <w:b/>
                <w:color w:val="FF0000"/>
                <w:sz w:val="22"/>
                <w:szCs w:val="22"/>
                <w:u w:val="single"/>
              </w:rPr>
            </w:pPr>
            <w:r w:rsidRPr="00D56EFF">
              <w:rPr>
                <w:rFonts w:ascii="Tahoma" w:hAnsi="Tahoma" w:cs="Tahoma"/>
                <w:color w:val="000000"/>
                <w:sz w:val="22"/>
                <w:szCs w:val="22"/>
              </w:rPr>
              <w:t>I</w:t>
            </w:r>
            <w:r w:rsidR="00A82718" w:rsidRPr="00D56EFF">
              <w:rPr>
                <w:rFonts w:ascii="Tahoma" w:hAnsi="Tahoma" w:cs="Tahoma"/>
                <w:color w:val="000000"/>
                <w:sz w:val="22"/>
                <w:szCs w:val="22"/>
              </w:rPr>
              <w:t xml:space="preserve">t is expected that staff will also work according to these Values when working directly with </w:t>
            </w:r>
            <w:r w:rsidR="00EB6A03" w:rsidRPr="00D56EFF">
              <w:rPr>
                <w:rFonts w:ascii="Tahoma" w:hAnsi="Tahoma" w:cs="Tahoma"/>
                <w:color w:val="000000"/>
                <w:sz w:val="22"/>
                <w:szCs w:val="22"/>
              </w:rPr>
              <w:t xml:space="preserve">other staff, </w:t>
            </w:r>
            <w:r w:rsidR="00A82718" w:rsidRPr="00D56EFF">
              <w:rPr>
                <w:rFonts w:ascii="Tahoma" w:hAnsi="Tahoma" w:cs="Tahoma"/>
                <w:color w:val="000000"/>
                <w:sz w:val="22"/>
                <w:szCs w:val="22"/>
              </w:rPr>
              <w:t xml:space="preserve">clients and members of the community.  </w:t>
            </w:r>
          </w:p>
        </w:tc>
      </w:tr>
      <w:tr w:rsidR="00483A6F" w:rsidRPr="00D56EFF" w:rsidTr="001E0202">
        <w:tc>
          <w:tcPr>
            <w:tcW w:w="9288" w:type="dxa"/>
            <w:gridSpan w:val="2"/>
            <w:shd w:val="clear" w:color="auto" w:fill="BFBFBF"/>
          </w:tcPr>
          <w:p w:rsidR="00483A6F"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t>Occupational Health and Safety</w:t>
            </w:r>
          </w:p>
        </w:tc>
      </w:tr>
      <w:tr w:rsidR="00483A6F" w:rsidRPr="00D56EFF" w:rsidTr="00D56EFF">
        <w:tc>
          <w:tcPr>
            <w:tcW w:w="9288" w:type="dxa"/>
            <w:gridSpan w:val="2"/>
            <w:tcBorders>
              <w:bottom w:val="single" w:sz="4" w:space="0" w:color="auto"/>
            </w:tcBorders>
            <w:shd w:val="clear" w:color="auto" w:fill="auto"/>
          </w:tcPr>
          <w:p w:rsidR="00A82718" w:rsidRPr="00D56EFF" w:rsidRDefault="00A82718" w:rsidP="00EB6A03">
            <w:pPr>
              <w:autoSpaceDE w:val="0"/>
              <w:autoSpaceDN w:val="0"/>
              <w:adjustRightInd w:val="0"/>
              <w:spacing w:before="60"/>
              <w:rPr>
                <w:rFonts w:ascii="Tahoma" w:hAnsi="Tahoma" w:cs="Tahoma"/>
                <w:color w:val="000000"/>
                <w:sz w:val="22"/>
                <w:szCs w:val="22"/>
              </w:rPr>
            </w:pPr>
            <w:r w:rsidRPr="00D56EFF">
              <w:rPr>
                <w:rFonts w:ascii="Tahoma" w:hAnsi="Tahoma" w:cs="Tahoma"/>
                <w:color w:val="000000"/>
                <w:sz w:val="22"/>
                <w:szCs w:val="22"/>
              </w:rPr>
              <w:t>All staff are expected:</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comply with safety instructions in their work environment and to familiarise themselves with OH&amp;S procedures. In addition, staff have the following responsibilities: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to take reasonable care of their own health and safety as well as that of other people who may be affected by their conduct in the workplace..</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seek guidance about new or modified work procedures.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ensure that any hazardous conditions are eliminated or minimised and that near misses and injuries are reported immediately to the supervisor. </w:t>
            </w:r>
          </w:p>
          <w:p w:rsidR="004D3F4B" w:rsidRPr="00D56EFF" w:rsidRDefault="00A82718" w:rsidP="00BC1D79">
            <w:pPr>
              <w:spacing w:before="120" w:after="60"/>
              <w:rPr>
                <w:rFonts w:ascii="Tahoma" w:hAnsi="Tahoma" w:cs="Tahoma"/>
                <w:color w:val="000000"/>
                <w:sz w:val="22"/>
                <w:szCs w:val="22"/>
              </w:rPr>
            </w:pPr>
            <w:r w:rsidRPr="00D56EFF">
              <w:rPr>
                <w:rFonts w:ascii="Tahoma" w:hAnsi="Tahoma" w:cs="Tahoma"/>
                <w:color w:val="000000"/>
                <w:sz w:val="22"/>
                <w:szCs w:val="22"/>
              </w:rPr>
              <w:t>If the role includes people management duties, these include the requirement to manage the health and safety of people under your control and suppo</w:t>
            </w:r>
            <w:r w:rsidR="008E6571" w:rsidRPr="00D56EFF">
              <w:rPr>
                <w:rFonts w:ascii="Tahoma" w:hAnsi="Tahoma" w:cs="Tahoma"/>
                <w:color w:val="000000"/>
                <w:sz w:val="22"/>
                <w:szCs w:val="22"/>
              </w:rPr>
              <w:t xml:space="preserve">rt the actions contained in </w:t>
            </w:r>
            <w:r w:rsidR="00BC1D79" w:rsidRPr="00D56EFF">
              <w:rPr>
                <w:rFonts w:ascii="Tahoma" w:hAnsi="Tahoma" w:cs="Tahoma"/>
                <w:color w:val="000000"/>
                <w:sz w:val="22"/>
                <w:szCs w:val="22"/>
              </w:rPr>
              <w:t>SGH</w:t>
            </w:r>
            <w:r w:rsidRPr="00D56EFF">
              <w:rPr>
                <w:rFonts w:ascii="Tahoma" w:hAnsi="Tahoma" w:cs="Tahoma"/>
                <w:color w:val="000000"/>
                <w:sz w:val="22"/>
                <w:szCs w:val="22"/>
              </w:rPr>
              <w:t xml:space="preserve"> OH&amp;S policies.</w:t>
            </w:r>
          </w:p>
        </w:tc>
      </w:tr>
      <w:tr w:rsidR="00483A6F" w:rsidRPr="00D56EFF" w:rsidTr="001E0202">
        <w:tc>
          <w:tcPr>
            <w:tcW w:w="9288" w:type="dxa"/>
            <w:gridSpan w:val="2"/>
            <w:shd w:val="clear" w:color="auto" w:fill="BFBFBF"/>
          </w:tcPr>
          <w:p w:rsidR="00483A6F" w:rsidRPr="00D56EFF" w:rsidRDefault="00520A95" w:rsidP="001E0202">
            <w:pPr>
              <w:spacing w:before="120" w:after="120"/>
              <w:jc w:val="center"/>
              <w:rPr>
                <w:rFonts w:ascii="Tahoma" w:hAnsi="Tahoma" w:cs="Tahoma"/>
                <w:b/>
                <w:sz w:val="22"/>
                <w:szCs w:val="22"/>
              </w:rPr>
            </w:pPr>
            <w:r w:rsidRPr="00D56EFF">
              <w:rPr>
                <w:rFonts w:ascii="Tahoma" w:hAnsi="Tahoma" w:cs="Tahoma"/>
                <w:b/>
                <w:sz w:val="22"/>
                <w:szCs w:val="22"/>
              </w:rPr>
              <w:t xml:space="preserve">Infection Control </w:t>
            </w:r>
          </w:p>
        </w:tc>
      </w:tr>
      <w:tr w:rsidR="00483A6F" w:rsidRPr="00D56EFF" w:rsidTr="001E0202">
        <w:tc>
          <w:tcPr>
            <w:tcW w:w="9288" w:type="dxa"/>
            <w:gridSpan w:val="2"/>
            <w:tcBorders>
              <w:bottom w:val="single" w:sz="4" w:space="0" w:color="auto"/>
            </w:tcBorders>
            <w:shd w:val="clear" w:color="auto" w:fill="auto"/>
          </w:tcPr>
          <w:p w:rsidR="00E714D1" w:rsidRPr="00D56EFF" w:rsidRDefault="00BC1D79" w:rsidP="00D56EFF">
            <w:pPr>
              <w:pStyle w:val="BodyTextIndent"/>
              <w:ind w:left="0"/>
              <w:rPr>
                <w:rFonts w:ascii="Tahoma" w:hAnsi="Tahoma" w:cs="Tahoma"/>
                <w:sz w:val="22"/>
                <w:szCs w:val="22"/>
              </w:rPr>
            </w:pPr>
            <w:r w:rsidRPr="00D56EFF">
              <w:rPr>
                <w:rFonts w:ascii="Tahoma" w:hAnsi="Tahoma" w:cs="Tahoma"/>
                <w:sz w:val="22"/>
                <w:szCs w:val="22"/>
              </w:rPr>
              <w:t>An effective, integrated organisation-wide Infection Control Program is dependent upon the support, recognition, motivation, commitment and integrity of every staff member.  All staff members have a responsibility to maintain infection prevention and control knowledge levels commensurate with the requirements of the position description and to adhere to the organisation's Infection Control Prevention and Control policies and procedures at all times.</w:t>
            </w:r>
          </w:p>
        </w:tc>
      </w:tr>
      <w:tr w:rsidR="00796881" w:rsidRPr="00D56EFF" w:rsidTr="001E0202">
        <w:tc>
          <w:tcPr>
            <w:tcW w:w="9288" w:type="dxa"/>
            <w:gridSpan w:val="2"/>
            <w:shd w:val="clear" w:color="auto" w:fill="BFBFBF"/>
          </w:tcPr>
          <w:p w:rsidR="00796881" w:rsidRPr="00D56EFF" w:rsidRDefault="00BC1D79" w:rsidP="001E0202">
            <w:pPr>
              <w:spacing w:before="120" w:after="120"/>
              <w:jc w:val="center"/>
              <w:rPr>
                <w:rFonts w:ascii="Tahoma" w:hAnsi="Tahoma" w:cs="Tahoma"/>
                <w:sz w:val="22"/>
                <w:szCs w:val="22"/>
              </w:rPr>
            </w:pPr>
            <w:r w:rsidRPr="00D56EFF">
              <w:rPr>
                <w:rFonts w:ascii="Tahoma" w:hAnsi="Tahoma" w:cs="Tahoma"/>
                <w:b/>
                <w:sz w:val="22"/>
                <w:szCs w:val="22"/>
              </w:rPr>
              <w:t>Education</w:t>
            </w:r>
          </w:p>
        </w:tc>
      </w:tr>
      <w:tr w:rsidR="00796881" w:rsidRPr="00D56EFF" w:rsidTr="001E0202">
        <w:tc>
          <w:tcPr>
            <w:tcW w:w="9288" w:type="dxa"/>
            <w:gridSpan w:val="2"/>
            <w:shd w:val="clear" w:color="auto" w:fill="auto"/>
          </w:tcPr>
          <w:p w:rsidR="00796881" w:rsidRPr="00D56EFF" w:rsidRDefault="00BC1D79" w:rsidP="00D56EFF">
            <w:pPr>
              <w:pStyle w:val="BodyText2"/>
              <w:jc w:val="left"/>
              <w:rPr>
                <w:rFonts w:ascii="Tahoma" w:hAnsi="Tahoma" w:cs="Tahoma"/>
                <w:color w:val="000000"/>
                <w:sz w:val="22"/>
                <w:szCs w:val="22"/>
              </w:rPr>
            </w:pPr>
            <w:r w:rsidRPr="00D56EFF">
              <w:rPr>
                <w:rFonts w:ascii="Tahoma" w:hAnsi="Tahoma" w:cs="Tahoma"/>
                <w:color w:val="000000"/>
                <w:sz w:val="22"/>
                <w:szCs w:val="22"/>
              </w:rPr>
              <w:t>SGH is committed to education.  All staff have a responsibility to undertake their own professional development and actively participate in the education of others.  This may involve colleagues, health professionals from other disciplines or educating students.  Inter-professional education is strongly encouraged and supported and is integral to a small rural hospital.</w:t>
            </w:r>
          </w:p>
        </w:tc>
      </w:tr>
      <w:tr w:rsidR="00BC1D79" w:rsidRPr="00D56EFF" w:rsidTr="00606D44">
        <w:tc>
          <w:tcPr>
            <w:tcW w:w="9288" w:type="dxa"/>
            <w:gridSpan w:val="2"/>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Confidentiality   </w:t>
            </w:r>
          </w:p>
        </w:tc>
      </w:tr>
      <w:tr w:rsidR="00BC1D79" w:rsidRPr="00D56EFF" w:rsidTr="00606D44">
        <w:tc>
          <w:tcPr>
            <w:tcW w:w="9288" w:type="dxa"/>
            <w:gridSpan w:val="2"/>
            <w:tcBorders>
              <w:bottom w:val="single" w:sz="4" w:space="0" w:color="auto"/>
            </w:tcBorders>
            <w:shd w:val="clear" w:color="auto" w:fill="auto"/>
          </w:tcPr>
          <w:p w:rsidR="00BC1D79" w:rsidRPr="00D56EFF"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Confidentiality is a matter of concern for all persons who have access to personal information about patients, clients, residents or employees of South Gippsland Hospital.  Staff must understand and accept that in accessing this personal information they hold a position of trust relative to this information.  In recognising these responsibilities staff must agree to preserve the confidential nature of this information.</w:t>
            </w:r>
          </w:p>
          <w:p w:rsidR="00BC1D79" w:rsidRPr="00083B8F" w:rsidRDefault="00BC1D79" w:rsidP="00083B8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Failure to comply with this agreement may result in disciplinary action and may include termination of employment.</w:t>
            </w:r>
          </w:p>
        </w:tc>
      </w:tr>
      <w:tr w:rsidR="00BC1D79" w:rsidRPr="00D56EFF" w:rsidTr="00606D44">
        <w:tc>
          <w:tcPr>
            <w:tcW w:w="9288" w:type="dxa"/>
            <w:gridSpan w:val="2"/>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lastRenderedPageBreak/>
              <w:t xml:space="preserve">Quality and Risk Management  </w:t>
            </w:r>
          </w:p>
        </w:tc>
      </w:tr>
      <w:tr w:rsidR="00BC1D79" w:rsidRPr="00D56EFF" w:rsidTr="00606D44">
        <w:tc>
          <w:tcPr>
            <w:tcW w:w="9288" w:type="dxa"/>
            <w:gridSpan w:val="2"/>
            <w:tcBorders>
              <w:bottom w:val="single" w:sz="4" w:space="0" w:color="auto"/>
            </w:tcBorders>
            <w:shd w:val="clear" w:color="auto" w:fill="auto"/>
          </w:tcPr>
          <w:p w:rsidR="00BC1D79" w:rsidRPr="00D56EFF" w:rsidRDefault="00BC1D79" w:rsidP="00D56EFF">
            <w:pPr>
              <w:pStyle w:val="BodyText2"/>
              <w:spacing w:after="120"/>
              <w:rPr>
                <w:rFonts w:ascii="Tahoma" w:hAnsi="Tahoma" w:cs="Tahoma"/>
                <w:color w:val="000000"/>
                <w:sz w:val="22"/>
                <w:szCs w:val="22"/>
              </w:rPr>
            </w:pPr>
            <w:r w:rsidRPr="00D56EFF">
              <w:rPr>
                <w:rFonts w:ascii="Tahoma" w:hAnsi="Tahoma" w:cs="Tahoma"/>
                <w:color w:val="000000"/>
                <w:sz w:val="22"/>
                <w:szCs w:val="22"/>
              </w:rPr>
              <w:t>In order to help ensure continued patient safety and quality of care:</w:t>
            </w:r>
          </w:p>
          <w:p w:rsidR="00BC1D79" w:rsidRPr="00D56EFF"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 xml:space="preserve">Staff are required to participate in the development and maintenance of a quality service through the application of professional standards; participation in quality improvement activities; and compliance with the policies, procedures, practices and organisational goals and objectives of SGH. </w:t>
            </w:r>
          </w:p>
          <w:p w:rsidR="00BC1D79" w:rsidRPr="00D56EFF"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Staff are required to contribute to the development and maintenance of the SGH Risk Management Framework and apply the framework to identify, evaluate and minimise exposure to risk.</w:t>
            </w:r>
          </w:p>
          <w:p w:rsidR="00BC1D79" w:rsidRPr="00D56EFF" w:rsidRDefault="00BC1D79" w:rsidP="00D56EFF">
            <w:pPr>
              <w:pStyle w:val="BodyText2"/>
              <w:numPr>
                <w:ilvl w:val="0"/>
                <w:numId w:val="11"/>
              </w:numPr>
              <w:ind w:left="720"/>
              <w:rPr>
                <w:rFonts w:ascii="Tahoma" w:hAnsi="Tahoma" w:cs="Tahoma"/>
                <w:color w:val="000000"/>
                <w:sz w:val="22"/>
                <w:szCs w:val="22"/>
              </w:rPr>
            </w:pPr>
            <w:r w:rsidRPr="00D56EFF">
              <w:rPr>
                <w:rFonts w:ascii="Tahoma" w:hAnsi="Tahoma" w:cs="Tahoma"/>
                <w:color w:val="000000"/>
                <w:sz w:val="22"/>
                <w:szCs w:val="22"/>
              </w:rPr>
              <w:t>Staff are required to abide by the Code of Conduct for Victorian Public Sector Employee</w:t>
            </w:r>
          </w:p>
        </w:tc>
      </w:tr>
      <w:tr w:rsidR="00BC1D79" w:rsidRPr="00D56EFF" w:rsidTr="00606D44">
        <w:tc>
          <w:tcPr>
            <w:tcW w:w="9288" w:type="dxa"/>
            <w:gridSpan w:val="2"/>
            <w:shd w:val="clear" w:color="auto" w:fill="BFBFBF"/>
          </w:tcPr>
          <w:p w:rsidR="00BC1D79" w:rsidRPr="00D56EFF" w:rsidRDefault="00BC1D79" w:rsidP="00606D44">
            <w:pPr>
              <w:spacing w:before="120" w:after="120"/>
              <w:jc w:val="center"/>
              <w:rPr>
                <w:rFonts w:ascii="Tahoma" w:hAnsi="Tahoma" w:cs="Tahoma"/>
                <w:sz w:val="22"/>
                <w:szCs w:val="22"/>
              </w:rPr>
            </w:pPr>
            <w:r w:rsidRPr="00D56EFF">
              <w:rPr>
                <w:rFonts w:ascii="Tahoma" w:hAnsi="Tahoma" w:cs="Tahoma"/>
                <w:b/>
                <w:sz w:val="22"/>
                <w:szCs w:val="22"/>
              </w:rPr>
              <w:t>Special Requirements</w:t>
            </w:r>
          </w:p>
        </w:tc>
      </w:tr>
      <w:tr w:rsidR="00BC1D79" w:rsidRPr="00D56EFF" w:rsidTr="00606D44">
        <w:tc>
          <w:tcPr>
            <w:tcW w:w="9288" w:type="dxa"/>
            <w:gridSpan w:val="2"/>
            <w:shd w:val="clear" w:color="auto" w:fill="auto"/>
          </w:tcPr>
          <w:p w:rsidR="00BC1D79" w:rsidRPr="00D56EFF" w:rsidRDefault="00BC1D79" w:rsidP="00D56EFF">
            <w:pPr>
              <w:numPr>
                <w:ilvl w:val="0"/>
                <w:numId w:val="1"/>
              </w:numPr>
              <w:spacing w:before="120"/>
              <w:rPr>
                <w:rFonts w:ascii="Tahoma" w:hAnsi="Tahoma" w:cs="Tahoma"/>
                <w:sz w:val="22"/>
                <w:szCs w:val="22"/>
              </w:rPr>
            </w:pPr>
            <w:r w:rsidRPr="00D56EFF">
              <w:rPr>
                <w:rFonts w:ascii="Tahoma" w:hAnsi="Tahoma" w:cs="Tahoma"/>
                <w:sz w:val="22"/>
                <w:szCs w:val="22"/>
              </w:rPr>
              <w:t>New staff will be required to satisfactorily complete a Police Records Check prior to commencing employment.</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 xml:space="preserve">Should your role require you to drive a South Gippsland Hospital vehicle, a current Victorian Drivers Licence is required.  Loss of licence or any licence infringement must be reported by the employee to Management immediately. </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A completion of pre-existing injury or illness declaration will be required prior to appointment to the position.</w:t>
            </w:r>
          </w:p>
          <w:p w:rsidR="00BC1D79" w:rsidRPr="00D56EFF" w:rsidRDefault="00BC1D79" w:rsidP="00D56EFF">
            <w:pPr>
              <w:numPr>
                <w:ilvl w:val="0"/>
                <w:numId w:val="1"/>
              </w:numPr>
              <w:ind w:left="357" w:hanging="357"/>
              <w:rPr>
                <w:rFonts w:ascii="Tahoma" w:hAnsi="Tahoma" w:cs="Tahoma"/>
                <w:sz w:val="22"/>
                <w:szCs w:val="22"/>
              </w:rPr>
            </w:pPr>
            <w:r w:rsidRPr="00D56EFF">
              <w:rPr>
                <w:rFonts w:ascii="Tahoma" w:hAnsi="Tahoma" w:cs="Tahoma"/>
                <w:sz w:val="22"/>
                <w:szCs w:val="22"/>
              </w:rPr>
              <w:t>All employees of South Gippsland Hospital are bound to work according to the policies and procedures of South Gippsland Hospital, the Industrial Agreements that provide their terms and conditions of employment, any Scopes of Practice and professional codes of conduct established for your profession, the Code of Conduct for Victorian public sector employees and the provisions of the Fair Work Act, as amended from time to time.</w:t>
            </w:r>
          </w:p>
          <w:p w:rsidR="00BC1D79" w:rsidRPr="00D56EFF" w:rsidRDefault="00BC1D79" w:rsidP="00D56EFF">
            <w:pPr>
              <w:numPr>
                <w:ilvl w:val="0"/>
                <w:numId w:val="1"/>
              </w:numPr>
              <w:spacing w:after="60"/>
              <w:rPr>
                <w:rFonts w:ascii="Tahoma" w:hAnsi="Tahoma" w:cs="Tahoma"/>
                <w:sz w:val="22"/>
                <w:szCs w:val="22"/>
              </w:rPr>
            </w:pPr>
            <w:r w:rsidRPr="00D56EFF">
              <w:rPr>
                <w:rFonts w:ascii="Tahoma" w:hAnsi="Tahoma" w:cs="Tahoma"/>
                <w:sz w:val="22"/>
                <w:szCs w:val="22"/>
              </w:rPr>
              <w:t>All employees are required to familiarise themselves with these Policies and Procedures, Agreements, Scopes of Practice, Codes of Conduct and the relevant provisions of the Fair Work Act particularly those which relate to working harmoniously with other staff.</w:t>
            </w:r>
          </w:p>
        </w:tc>
      </w:tr>
    </w:tbl>
    <w:p w:rsidR="00EB1A16" w:rsidRPr="00D56EFF" w:rsidRDefault="00EB1A16" w:rsidP="00EB1A16">
      <w:pPr>
        <w:rPr>
          <w:rFonts w:ascii="Tahoma" w:hAnsi="Tahoma" w:cs="Tahoma"/>
          <w:b/>
          <w:sz w:val="22"/>
          <w:szCs w:val="22"/>
          <w:u w:val="single"/>
        </w:rPr>
      </w:pPr>
      <w:r w:rsidRPr="00D56EFF">
        <w:rPr>
          <w:rFonts w:ascii="Tahoma" w:hAnsi="Tahoma" w:cs="Tahoma"/>
          <w:b/>
          <w:sz w:val="22"/>
          <w:szCs w:val="22"/>
          <w:u w:val="single"/>
        </w:rPr>
        <w:t>INCUMBENT STATEMENT</w:t>
      </w: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I,</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have read, understand and accept </w:t>
      </w:r>
    </w:p>
    <w:p w:rsidR="00EB1A16" w:rsidRPr="00D56EFF" w:rsidRDefault="00EB1A16" w:rsidP="00EB1A16">
      <w:pPr>
        <w:ind w:firstLine="720"/>
        <w:rPr>
          <w:rFonts w:ascii="Tahoma" w:hAnsi="Tahoma" w:cs="Tahoma"/>
          <w:i/>
          <w:sz w:val="22"/>
          <w:szCs w:val="22"/>
        </w:rPr>
      </w:pPr>
      <w:r w:rsidRPr="00D56EFF">
        <w:rPr>
          <w:rFonts w:ascii="Tahoma" w:hAnsi="Tahoma" w:cs="Tahoma"/>
          <w:i/>
          <w:sz w:val="22"/>
          <w:szCs w:val="22"/>
        </w:rPr>
        <w:t>(please print name)</w:t>
      </w:r>
    </w:p>
    <w:p w:rsidR="00EB1A16" w:rsidRPr="00D56EFF" w:rsidRDefault="00EB1A16" w:rsidP="00EB1A16">
      <w:pPr>
        <w:rPr>
          <w:rFonts w:ascii="Tahoma" w:hAnsi="Tahoma" w:cs="Tahoma"/>
          <w:sz w:val="22"/>
          <w:szCs w:val="22"/>
        </w:rPr>
      </w:pPr>
      <w:r w:rsidRPr="00D56EFF">
        <w:rPr>
          <w:rFonts w:ascii="Tahoma" w:hAnsi="Tahoma" w:cs="Tahoma"/>
          <w:sz w:val="22"/>
          <w:szCs w:val="22"/>
        </w:rPr>
        <w:t>the above Position Description.</w:t>
      </w:r>
    </w:p>
    <w:p w:rsidR="00EB1A16" w:rsidRPr="00D56EFF" w:rsidRDefault="00EB1A16" w:rsidP="00EB1A16">
      <w:pPr>
        <w:rPr>
          <w:rFonts w:ascii="Tahoma" w:hAnsi="Tahoma" w:cs="Tahoma"/>
          <w:sz w:val="22"/>
          <w:szCs w:val="22"/>
        </w:rPr>
      </w:pPr>
    </w:p>
    <w:p w:rsidR="007B638C" w:rsidRPr="00D56EFF" w:rsidRDefault="007B638C" w:rsidP="007B638C">
      <w:pPr>
        <w:rPr>
          <w:rFonts w:ascii="Tahoma" w:hAnsi="Tahoma" w:cs="Tahoma"/>
          <w:sz w:val="22"/>
          <w:szCs w:val="22"/>
          <w:u w:val="single"/>
        </w:rPr>
      </w:pPr>
      <w:r w:rsidRPr="00D56EFF">
        <w:rPr>
          <w:rFonts w:ascii="Tahoma" w:hAnsi="Tahoma" w:cs="Tahoma"/>
          <w:sz w:val="22"/>
          <w:szCs w:val="22"/>
        </w:rPr>
        <w:t>Signed:</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 Date</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p>
    <w:p w:rsidR="007B638C" w:rsidRPr="00D56EFF" w:rsidRDefault="007B638C" w:rsidP="007B638C">
      <w:pPr>
        <w:rPr>
          <w:rFonts w:ascii="Tahoma" w:hAnsi="Tahoma" w:cs="Tahoma"/>
          <w:sz w:val="22"/>
          <w:szCs w:val="22"/>
        </w:rPr>
      </w:pP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 xml:space="preserve">Copy to staff member:    </w:t>
      </w:r>
      <w:r w:rsidRPr="00D56EFF">
        <w:rPr>
          <w:rFonts w:ascii="Tahoma" w:hAnsi="Tahoma" w:cs="Tahoma"/>
          <w:sz w:val="22"/>
          <w:szCs w:val="22"/>
        </w:rPr>
        <w:sym w:font="Wingdings 2" w:char="F0A3"/>
      </w:r>
      <w:r w:rsidRPr="00D56EFF">
        <w:rPr>
          <w:rFonts w:ascii="Tahoma" w:hAnsi="Tahoma" w:cs="Tahoma"/>
          <w:sz w:val="22"/>
          <w:szCs w:val="22"/>
        </w:rPr>
        <w:t xml:space="preserve"> Yes  </w:t>
      </w:r>
      <w:r w:rsidRPr="00D56EFF">
        <w:rPr>
          <w:rFonts w:ascii="Tahoma" w:hAnsi="Tahoma" w:cs="Tahoma"/>
          <w:sz w:val="22"/>
          <w:szCs w:val="22"/>
        </w:rPr>
        <w:sym w:font="Wingdings 2" w:char="F0A3"/>
      </w:r>
      <w:r w:rsidRPr="00D56EFF">
        <w:rPr>
          <w:rFonts w:ascii="Tahoma" w:hAnsi="Tahoma" w:cs="Tahoma"/>
          <w:sz w:val="22"/>
          <w:szCs w:val="22"/>
        </w:rPr>
        <w:t xml:space="preserve"> No</w:t>
      </w:r>
    </w:p>
    <w:p w:rsidR="00EB1A16" w:rsidRPr="00D56EFF" w:rsidRDefault="00EB1A16"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BC1D79">
      <w:pPr>
        <w:ind w:left="284"/>
        <w:rPr>
          <w:rFonts w:ascii="Tahoma" w:hAnsi="Tahoma" w:cs="Tahoma"/>
          <w:sz w:val="22"/>
          <w:szCs w:val="22"/>
        </w:rPr>
      </w:pPr>
      <w:r w:rsidRPr="00D56EFF">
        <w:rPr>
          <w:rFonts w:ascii="Tahoma" w:hAnsi="Tahoma" w:cs="Tahoma"/>
          <w:sz w:val="22"/>
          <w:szCs w:val="22"/>
        </w:rPr>
        <w:t>Details certified correct by:</w:t>
      </w:r>
    </w:p>
    <w:p w:rsidR="00BC1D79" w:rsidRPr="00D56EFF" w:rsidRDefault="00BC1D79" w:rsidP="00BC1D79">
      <w:pPr>
        <w:rPr>
          <w:rFonts w:ascii="Tahoma" w:hAnsi="Tahoma" w:cs="Tahoma"/>
          <w:sz w:val="22"/>
          <w:szCs w:val="22"/>
        </w:rPr>
      </w:pPr>
      <w:r w:rsidRPr="00D56EFF">
        <w:rPr>
          <w:rFonts w:ascii="Tahoma" w:hAnsi="Tahoma" w:cs="Tahoma"/>
          <w:sz w:val="22"/>
          <w:szCs w:val="22"/>
        </w:rPr>
        <w:br/>
      </w: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Name:  ______________________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Signature: 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r w:rsidRPr="00D56EFF">
        <w:rPr>
          <w:rFonts w:ascii="Tahoma" w:hAnsi="Tahoma" w:cs="Tahoma"/>
          <w:sz w:val="22"/>
          <w:szCs w:val="22"/>
        </w:rPr>
        <w:t>Date</w:t>
      </w:r>
    </w:p>
    <w:p w:rsidR="00BC1D79" w:rsidRDefault="00BC1D79" w:rsidP="00897C21">
      <w:pPr>
        <w:rPr>
          <w:rFonts w:ascii="Tahoma" w:hAnsi="Tahoma" w:cs="Tahoma"/>
          <w:sz w:val="22"/>
          <w:szCs w:val="22"/>
        </w:rPr>
      </w:pPr>
    </w:p>
    <w:p w:rsidR="00D56EFF" w:rsidRPr="00D56EFF" w:rsidRDefault="00D56EFF" w:rsidP="00897C21">
      <w:pPr>
        <w:rPr>
          <w:rFonts w:ascii="Tahoma" w:hAnsi="Tahoma" w:cs="Tahoma"/>
          <w:sz w:val="22"/>
          <w:szCs w:val="22"/>
        </w:rPr>
        <w:sectPr w:rsidR="00D56EFF" w:rsidRPr="00D56EFF" w:rsidSect="008E5EEE">
          <w:headerReference w:type="default" r:id="rId8"/>
          <w:footerReference w:type="default" r:id="rId9"/>
          <w:headerReference w:type="first" r:id="rId10"/>
          <w:pgSz w:w="11906" w:h="16838" w:code="9"/>
          <w:pgMar w:top="652" w:right="1286" w:bottom="1077" w:left="1440" w:header="142" w:footer="255" w:gutter="0"/>
          <w:cols w:space="708"/>
          <w:titlePg/>
          <w:docGrid w:linePitch="360"/>
        </w:sectPr>
      </w:pPr>
    </w:p>
    <w:p w:rsidR="00B1290F" w:rsidRPr="00D56EFF" w:rsidRDefault="00B1290F" w:rsidP="00B80F14">
      <w:pPr>
        <w:jc w:val="center"/>
        <w:rPr>
          <w:rFonts w:ascii="Tahoma" w:hAnsi="Tahoma" w:cs="Tahoma"/>
          <w:sz w:val="22"/>
          <w:szCs w:val="22"/>
        </w:rPr>
      </w:pPr>
    </w:p>
    <w:sectPr w:rsidR="00B1290F" w:rsidRPr="00D56EFF" w:rsidSect="00B1290F">
      <w:pgSz w:w="16838" w:h="11906" w:orient="landscape" w:code="9"/>
      <w:pgMar w:top="1440" w:right="652" w:bottom="1287" w:left="1077" w:header="142"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0A3" w:rsidRDefault="00DF40A3">
      <w:r>
        <w:separator/>
      </w:r>
    </w:p>
  </w:endnote>
  <w:endnote w:type="continuationSeparator" w:id="0">
    <w:p w:rsidR="00DF40A3" w:rsidRDefault="00DF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A3" w:rsidRPr="00CB3D5E" w:rsidRDefault="00DF40A3" w:rsidP="00E42B82">
    <w:pPr>
      <w:pStyle w:val="Footer"/>
      <w:pBdr>
        <w:top w:val="single" w:sz="4" w:space="1" w:color="auto"/>
      </w:pBdr>
      <w:tabs>
        <w:tab w:val="clear" w:pos="8306"/>
      </w:tabs>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FILENAME  \p  \* MERGEFORMAT </w:instrText>
    </w:r>
    <w:r>
      <w:rPr>
        <w:rFonts w:ascii="Arial Narrow" w:hAnsi="Arial Narrow"/>
        <w:sz w:val="18"/>
        <w:szCs w:val="18"/>
      </w:rPr>
      <w:fldChar w:fldCharType="separate"/>
    </w:r>
    <w:r>
      <w:rPr>
        <w:rFonts w:ascii="Arial Narrow" w:hAnsi="Arial Narrow"/>
        <w:noProof/>
        <w:sz w:val="18"/>
        <w:szCs w:val="18"/>
      </w:rPr>
      <w:t>I:\Department Heads\HR Dept Heads\Position Descriptions\CHC\Allied Health\Podiatrist Grade 2 2018.docx</w:t>
    </w:r>
    <w:r>
      <w:rPr>
        <w:rFonts w:ascii="Arial Narrow" w:hAnsi="Arial Narrow"/>
        <w:sz w:val="18"/>
        <w:szCs w:val="18"/>
      </w:rPr>
      <w:fldChar w:fldCharType="end"/>
    </w:r>
    <w:r>
      <w:rPr>
        <w:rFonts w:ascii="Arial Narrow" w:hAnsi="Arial Narrow"/>
        <w:sz w:val="18"/>
        <w:szCs w:val="18"/>
      </w:rPr>
      <w:t xml:space="preserve"> Issue Sept 2018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PAGE </w:instrText>
    </w:r>
    <w:r w:rsidRPr="00BC4738">
      <w:rPr>
        <w:rStyle w:val="PageNumber"/>
        <w:rFonts w:ascii="Arial Narrow" w:hAnsi="Arial Narrow"/>
        <w:sz w:val="18"/>
        <w:szCs w:val="18"/>
      </w:rPr>
      <w:fldChar w:fldCharType="separate"/>
    </w:r>
    <w:r w:rsidR="00097875">
      <w:rPr>
        <w:rStyle w:val="PageNumber"/>
        <w:rFonts w:ascii="Arial Narrow" w:hAnsi="Arial Narrow"/>
        <w:noProof/>
        <w:sz w:val="18"/>
        <w:szCs w:val="18"/>
      </w:rPr>
      <w:t>2</w:t>
    </w:r>
    <w:r w:rsidRPr="00BC4738">
      <w:rPr>
        <w:rStyle w:val="PageNumber"/>
        <w:rFonts w:ascii="Arial Narrow" w:hAnsi="Arial Narrow"/>
        <w:sz w:val="18"/>
        <w:szCs w:val="18"/>
      </w:rPr>
      <w:fldChar w:fldCharType="end"/>
    </w:r>
    <w:r w:rsidRPr="00BC4738">
      <w:rPr>
        <w:rStyle w:val="PageNumber"/>
        <w:rFonts w:ascii="Arial Narrow" w:hAnsi="Arial Narrow"/>
        <w:sz w:val="18"/>
        <w:szCs w:val="18"/>
      </w:rPr>
      <w:t xml:space="preserve"> of </w:t>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NUMPAGES </w:instrText>
    </w:r>
    <w:r w:rsidRPr="00BC4738">
      <w:rPr>
        <w:rStyle w:val="PageNumber"/>
        <w:rFonts w:ascii="Arial Narrow" w:hAnsi="Arial Narrow"/>
        <w:sz w:val="18"/>
        <w:szCs w:val="18"/>
      </w:rPr>
      <w:fldChar w:fldCharType="separate"/>
    </w:r>
    <w:r w:rsidR="00097875">
      <w:rPr>
        <w:rStyle w:val="PageNumber"/>
        <w:rFonts w:ascii="Arial Narrow" w:hAnsi="Arial Narrow"/>
        <w:noProof/>
        <w:sz w:val="18"/>
        <w:szCs w:val="18"/>
      </w:rPr>
      <w:t>5</w:t>
    </w:r>
    <w:r w:rsidRPr="00BC4738">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0A3" w:rsidRDefault="00DF40A3">
      <w:r>
        <w:separator/>
      </w:r>
    </w:p>
  </w:footnote>
  <w:footnote w:type="continuationSeparator" w:id="0">
    <w:p w:rsidR="00DF40A3" w:rsidRDefault="00DF40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A3" w:rsidRPr="00BC4738" w:rsidRDefault="00DF40A3" w:rsidP="001175B5">
    <w:pPr>
      <w:rPr>
        <w:rFonts w:ascii="Arial Narrow" w:hAnsi="Arial Narrow"/>
        <w:sz w:val="18"/>
        <w:szCs w:val="18"/>
      </w:rPr>
    </w:pPr>
  </w:p>
  <w:p w:rsidR="00DF40A3" w:rsidRPr="00BC4738" w:rsidRDefault="00DF40A3" w:rsidP="002B626C">
    <w:pPr>
      <w:pStyle w:val="Header"/>
      <w:pBdr>
        <w:bottom w:val="single" w:sz="4" w:space="1" w:color="auto"/>
      </w:pBdr>
      <w:ind w:left="-142"/>
      <w:rPr>
        <w:rFonts w:ascii="Arial Narrow" w:hAnsi="Arial Narrow"/>
        <w:b/>
      </w:rP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0A3" w:rsidRPr="00A84FB4" w:rsidRDefault="00DF40A3" w:rsidP="008E5EEE">
    <w:pPr>
      <w:pStyle w:val="Header"/>
      <w:rPr>
        <w:rFonts w:ascii="Arial Narrow" w:hAnsi="Arial Narrow"/>
        <w:b/>
        <w:color w:val="FF0000"/>
      </w:rPr>
    </w:pPr>
    <w:r w:rsidRPr="00A84FB4">
      <w:rPr>
        <w:rFonts w:ascii="Arial Narrow" w:hAnsi="Arial Narrow"/>
        <w:b/>
        <w:color w:val="FF0000"/>
      </w:rPr>
      <w:t xml:space="preserve"> </w:t>
    </w:r>
  </w:p>
  <w:tbl>
    <w:tblPr>
      <w:tblW w:w="0" w:type="auto"/>
      <w:tblLook w:val="01E0" w:firstRow="1" w:lastRow="1" w:firstColumn="1" w:lastColumn="1" w:noHBand="0" w:noVBand="0"/>
    </w:tblPr>
    <w:tblGrid>
      <w:gridCol w:w="6276"/>
      <w:gridCol w:w="2904"/>
    </w:tblGrid>
    <w:tr w:rsidR="00DF40A3" w:rsidTr="00A025E6">
      <w:trPr>
        <w:trHeight w:val="318"/>
      </w:trPr>
      <w:tc>
        <w:tcPr>
          <w:tcW w:w="2093" w:type="dxa"/>
        </w:tcPr>
        <w:p w:rsidR="00DF40A3" w:rsidRDefault="00DF40A3" w:rsidP="00A025E6">
          <w:r>
            <w:rPr>
              <w:noProof/>
            </w:rPr>
            <w:t xml:space="preserve"> </w:t>
          </w:r>
          <w:r>
            <w:rPr>
              <w:noProof/>
            </w:rPr>
            <w:drawing>
              <wp:inline distT="0" distB="0" distL="0" distR="0" wp14:anchorId="7CCD9EEF" wp14:editId="7757226B">
                <wp:extent cx="3848100" cy="685800"/>
                <wp:effectExtent l="0" t="0" r="0" b="0"/>
                <wp:docPr id="1" name="Picture 1" descr="I:\Marketing and PR\SGHLogoUpdate2016\RedMullettFinals\higher res\SGH1 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 and PR\SGHLogoUpdate2016\RedMullettFinals\higher res\SGH1 Log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685800"/>
                        </a:xfrm>
                        <a:prstGeom prst="rect">
                          <a:avLst/>
                        </a:prstGeom>
                        <a:noFill/>
                        <a:ln>
                          <a:noFill/>
                        </a:ln>
                      </pic:spPr>
                    </pic:pic>
                  </a:graphicData>
                </a:graphic>
              </wp:inline>
            </w:drawing>
          </w:r>
        </w:p>
      </w:tc>
      <w:tc>
        <w:tcPr>
          <w:tcW w:w="3806" w:type="dxa"/>
        </w:tcPr>
        <w:p w:rsidR="00DF40A3" w:rsidRDefault="00DF40A3" w:rsidP="00A025E6"/>
        <w:p w:rsidR="00DF40A3" w:rsidRDefault="00DF40A3" w:rsidP="00A025E6"/>
        <w:p w:rsidR="00DF40A3" w:rsidRDefault="00DF40A3" w:rsidP="00A025E6"/>
        <w:p w:rsidR="00DF40A3" w:rsidRPr="008E337E" w:rsidRDefault="00DF40A3" w:rsidP="00A025E6">
          <w:pPr>
            <w:rPr>
              <w:b/>
              <w:u w:val="single"/>
            </w:rPr>
          </w:pPr>
        </w:p>
      </w:tc>
    </w:tr>
  </w:tbl>
  <w:p w:rsidR="00DF40A3" w:rsidRPr="002E6670" w:rsidRDefault="00DF40A3" w:rsidP="00B1290F">
    <w:pPr>
      <w:jc w:val="center"/>
      <w:rPr>
        <w:rFonts w:ascii="Calibri" w:hAnsi="Calibri" w:cs="Calibri"/>
        <w:b/>
        <w:sz w:val="28"/>
        <w:szCs w:val="28"/>
      </w:rPr>
    </w:pPr>
    <w:r w:rsidRPr="003C0489">
      <w:rPr>
        <w:rFonts w:ascii="Calibri" w:hAnsi="Calibri" w:cs="Calibri"/>
        <w:b/>
        <w:sz w:val="28"/>
        <w:szCs w:val="28"/>
      </w:rPr>
      <w:t>Position Description</w:t>
    </w:r>
  </w:p>
  <w:p w:rsidR="00DF40A3" w:rsidRPr="00A84FB4" w:rsidRDefault="00DF40A3" w:rsidP="00B1290F">
    <w:pPr>
      <w:pStyle w:val="Header"/>
      <w:tabs>
        <w:tab w:val="clear" w:pos="4153"/>
        <w:tab w:val="clear" w:pos="8306"/>
        <w:tab w:val="left" w:pos="1680"/>
      </w:tabs>
      <w:jc w:val="center"/>
      <w:rPr>
        <w:rFonts w:ascii="Arial Narrow" w:hAnsi="Arial Narrow"/>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72C"/>
    <w:multiLevelType w:val="hybridMultilevel"/>
    <w:tmpl w:val="661A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A73C6"/>
    <w:multiLevelType w:val="hybridMultilevel"/>
    <w:tmpl w:val="82C2D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75C19"/>
    <w:multiLevelType w:val="hybridMultilevel"/>
    <w:tmpl w:val="D8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31CB0"/>
    <w:multiLevelType w:val="hybridMultilevel"/>
    <w:tmpl w:val="7BA4D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330A41"/>
    <w:multiLevelType w:val="hybridMultilevel"/>
    <w:tmpl w:val="3F724F3C"/>
    <w:lvl w:ilvl="0" w:tplc="3318AAC4">
      <w:start w:val="1"/>
      <w:numFmt w:val="bullet"/>
      <w:lvlText w:val="•"/>
      <w:lvlJc w:val="left"/>
      <w:pPr>
        <w:tabs>
          <w:tab w:val="num" w:pos="840"/>
        </w:tabs>
        <w:ind w:left="840" w:hanging="360"/>
      </w:pPr>
      <w:rPr>
        <w:rFonts w:ascii="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6013A2B"/>
    <w:multiLevelType w:val="hybridMultilevel"/>
    <w:tmpl w:val="81A054CE"/>
    <w:lvl w:ilvl="0" w:tplc="A46AF0B2">
      <w:start w:val="1"/>
      <w:numFmt w:val="bullet"/>
      <w:lvlText w:val=""/>
      <w:lvlJc w:val="left"/>
      <w:pPr>
        <w:tabs>
          <w:tab w:val="num" w:pos="360"/>
        </w:tabs>
        <w:ind w:left="360" w:hanging="360"/>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9C2E6F"/>
    <w:multiLevelType w:val="hybridMultilevel"/>
    <w:tmpl w:val="EF02C6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87D8E"/>
    <w:multiLevelType w:val="hybridMultilevel"/>
    <w:tmpl w:val="13C4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544F98"/>
    <w:multiLevelType w:val="hybridMultilevel"/>
    <w:tmpl w:val="CF94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952BD8"/>
    <w:multiLevelType w:val="hybridMultilevel"/>
    <w:tmpl w:val="5B94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E222C7"/>
    <w:multiLevelType w:val="hybridMultilevel"/>
    <w:tmpl w:val="7BEA4F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991982"/>
    <w:multiLevelType w:val="hybridMultilevel"/>
    <w:tmpl w:val="96A48A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C600DB"/>
    <w:multiLevelType w:val="hybridMultilevel"/>
    <w:tmpl w:val="64AEC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C934907"/>
    <w:multiLevelType w:val="hybridMultilevel"/>
    <w:tmpl w:val="2B6894B8"/>
    <w:lvl w:ilvl="0" w:tplc="0C090001">
      <w:start w:val="1"/>
      <w:numFmt w:val="bullet"/>
      <w:lvlText w:val=""/>
      <w:lvlJc w:val="left"/>
      <w:pPr>
        <w:tabs>
          <w:tab w:val="num" w:pos="397"/>
        </w:tabs>
        <w:ind w:left="397"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A5124E"/>
    <w:multiLevelType w:val="hybridMultilevel"/>
    <w:tmpl w:val="E7E6253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6CE14E43"/>
    <w:multiLevelType w:val="hybridMultilevel"/>
    <w:tmpl w:val="1F50AC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13"/>
  </w:num>
  <w:num w:numId="6">
    <w:abstractNumId w:val="15"/>
  </w:num>
  <w:num w:numId="7">
    <w:abstractNumId w:val="9"/>
  </w:num>
  <w:num w:numId="8">
    <w:abstractNumId w:val="2"/>
  </w:num>
  <w:num w:numId="9">
    <w:abstractNumId w:val="8"/>
  </w:num>
  <w:num w:numId="10">
    <w:abstractNumId w:val="0"/>
  </w:num>
  <w:num w:numId="11">
    <w:abstractNumId w:val="12"/>
  </w:num>
  <w:num w:numId="12">
    <w:abstractNumId w:val="10"/>
  </w:num>
  <w:num w:numId="13">
    <w:abstractNumId w:val="14"/>
  </w:num>
  <w:num w:numId="14">
    <w:abstractNumId w:val="3"/>
  </w:num>
  <w:num w:numId="15">
    <w:abstractNumId w:val="11"/>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33"/>
    <w:rsid w:val="00002C2E"/>
    <w:rsid w:val="0000572F"/>
    <w:rsid w:val="0001418F"/>
    <w:rsid w:val="000176D3"/>
    <w:rsid w:val="000248A5"/>
    <w:rsid w:val="000415C5"/>
    <w:rsid w:val="000479AC"/>
    <w:rsid w:val="00050BE9"/>
    <w:rsid w:val="00054AB3"/>
    <w:rsid w:val="00062D98"/>
    <w:rsid w:val="00063225"/>
    <w:rsid w:val="000661C7"/>
    <w:rsid w:val="00075757"/>
    <w:rsid w:val="00076E33"/>
    <w:rsid w:val="00083098"/>
    <w:rsid w:val="00083B8F"/>
    <w:rsid w:val="0009617C"/>
    <w:rsid w:val="00097875"/>
    <w:rsid w:val="000A08C8"/>
    <w:rsid w:val="000A273B"/>
    <w:rsid w:val="000A53D9"/>
    <w:rsid w:val="000B0031"/>
    <w:rsid w:val="000C4AE1"/>
    <w:rsid w:val="000C6F20"/>
    <w:rsid w:val="000D1A6E"/>
    <w:rsid w:val="000D5418"/>
    <w:rsid w:val="000D76CF"/>
    <w:rsid w:val="000E045C"/>
    <w:rsid w:val="000E62E7"/>
    <w:rsid w:val="000E72CE"/>
    <w:rsid w:val="001007DD"/>
    <w:rsid w:val="00113F11"/>
    <w:rsid w:val="00117378"/>
    <w:rsid w:val="001175B5"/>
    <w:rsid w:val="001178A7"/>
    <w:rsid w:val="00124891"/>
    <w:rsid w:val="00126716"/>
    <w:rsid w:val="001337F5"/>
    <w:rsid w:val="0013470A"/>
    <w:rsid w:val="00140E25"/>
    <w:rsid w:val="00147F12"/>
    <w:rsid w:val="00152D8F"/>
    <w:rsid w:val="00161749"/>
    <w:rsid w:val="00171A4F"/>
    <w:rsid w:val="0017684E"/>
    <w:rsid w:val="0018079F"/>
    <w:rsid w:val="0018230A"/>
    <w:rsid w:val="001830D2"/>
    <w:rsid w:val="00184194"/>
    <w:rsid w:val="00194D5B"/>
    <w:rsid w:val="001A436F"/>
    <w:rsid w:val="001A6682"/>
    <w:rsid w:val="001B3631"/>
    <w:rsid w:val="001C34DC"/>
    <w:rsid w:val="001D47D6"/>
    <w:rsid w:val="001E0202"/>
    <w:rsid w:val="001E11F9"/>
    <w:rsid w:val="001E3820"/>
    <w:rsid w:val="001F1346"/>
    <w:rsid w:val="00213E8B"/>
    <w:rsid w:val="002374F4"/>
    <w:rsid w:val="00241195"/>
    <w:rsid w:val="00261CAF"/>
    <w:rsid w:val="00274CCC"/>
    <w:rsid w:val="002844E0"/>
    <w:rsid w:val="00286E7F"/>
    <w:rsid w:val="002A7B39"/>
    <w:rsid w:val="002A7F81"/>
    <w:rsid w:val="002B13EC"/>
    <w:rsid w:val="002B626C"/>
    <w:rsid w:val="002C0521"/>
    <w:rsid w:val="002D6593"/>
    <w:rsid w:val="002E3E39"/>
    <w:rsid w:val="002E4417"/>
    <w:rsid w:val="002E5A58"/>
    <w:rsid w:val="002E6670"/>
    <w:rsid w:val="003052A3"/>
    <w:rsid w:val="00307075"/>
    <w:rsid w:val="00310407"/>
    <w:rsid w:val="00317977"/>
    <w:rsid w:val="0032647B"/>
    <w:rsid w:val="00334934"/>
    <w:rsid w:val="00355A6B"/>
    <w:rsid w:val="00360FBC"/>
    <w:rsid w:val="003610F3"/>
    <w:rsid w:val="00385075"/>
    <w:rsid w:val="00386A38"/>
    <w:rsid w:val="003C0489"/>
    <w:rsid w:val="003E68E3"/>
    <w:rsid w:val="00401170"/>
    <w:rsid w:val="00404471"/>
    <w:rsid w:val="00406125"/>
    <w:rsid w:val="00421FA1"/>
    <w:rsid w:val="004252FB"/>
    <w:rsid w:val="00445339"/>
    <w:rsid w:val="00451968"/>
    <w:rsid w:val="004562CD"/>
    <w:rsid w:val="004605FD"/>
    <w:rsid w:val="00461933"/>
    <w:rsid w:val="00467565"/>
    <w:rsid w:val="00472F9A"/>
    <w:rsid w:val="00481888"/>
    <w:rsid w:val="00483A6F"/>
    <w:rsid w:val="00490AD4"/>
    <w:rsid w:val="004955DC"/>
    <w:rsid w:val="004A421C"/>
    <w:rsid w:val="004B6B88"/>
    <w:rsid w:val="004B776D"/>
    <w:rsid w:val="004D3F4B"/>
    <w:rsid w:val="004D476E"/>
    <w:rsid w:val="004E01AC"/>
    <w:rsid w:val="004E01F2"/>
    <w:rsid w:val="004E2696"/>
    <w:rsid w:val="004E2D33"/>
    <w:rsid w:val="004E3E37"/>
    <w:rsid w:val="004F3C1D"/>
    <w:rsid w:val="005045CC"/>
    <w:rsid w:val="00506F4A"/>
    <w:rsid w:val="00511936"/>
    <w:rsid w:val="005132E0"/>
    <w:rsid w:val="00517889"/>
    <w:rsid w:val="0052012E"/>
    <w:rsid w:val="00520A95"/>
    <w:rsid w:val="00524266"/>
    <w:rsid w:val="00535A82"/>
    <w:rsid w:val="00536276"/>
    <w:rsid w:val="00540584"/>
    <w:rsid w:val="00544B72"/>
    <w:rsid w:val="00566B72"/>
    <w:rsid w:val="00570437"/>
    <w:rsid w:val="005844F0"/>
    <w:rsid w:val="00585397"/>
    <w:rsid w:val="005A7EEF"/>
    <w:rsid w:val="005D3A23"/>
    <w:rsid w:val="005E60F4"/>
    <w:rsid w:val="005F6E64"/>
    <w:rsid w:val="00606D44"/>
    <w:rsid w:val="00607C10"/>
    <w:rsid w:val="00615530"/>
    <w:rsid w:val="00615CB6"/>
    <w:rsid w:val="0063744E"/>
    <w:rsid w:val="00645C0B"/>
    <w:rsid w:val="00646D8D"/>
    <w:rsid w:val="0064754E"/>
    <w:rsid w:val="00656B29"/>
    <w:rsid w:val="00667A4A"/>
    <w:rsid w:val="006837AE"/>
    <w:rsid w:val="006979B3"/>
    <w:rsid w:val="006A4B16"/>
    <w:rsid w:val="006A5F8B"/>
    <w:rsid w:val="006B0572"/>
    <w:rsid w:val="006C08B0"/>
    <w:rsid w:val="006C0B7C"/>
    <w:rsid w:val="006C6718"/>
    <w:rsid w:val="006E04A8"/>
    <w:rsid w:val="006F1868"/>
    <w:rsid w:val="006F5490"/>
    <w:rsid w:val="007014E3"/>
    <w:rsid w:val="00706AC1"/>
    <w:rsid w:val="00720CB7"/>
    <w:rsid w:val="00723885"/>
    <w:rsid w:val="007246EA"/>
    <w:rsid w:val="007254A0"/>
    <w:rsid w:val="007272D4"/>
    <w:rsid w:val="0074620A"/>
    <w:rsid w:val="007611C0"/>
    <w:rsid w:val="00761359"/>
    <w:rsid w:val="007722CE"/>
    <w:rsid w:val="0077304A"/>
    <w:rsid w:val="007825DA"/>
    <w:rsid w:val="00796881"/>
    <w:rsid w:val="007B4D7B"/>
    <w:rsid w:val="007B638C"/>
    <w:rsid w:val="007B672B"/>
    <w:rsid w:val="007C6818"/>
    <w:rsid w:val="007F1AD0"/>
    <w:rsid w:val="007F1DDD"/>
    <w:rsid w:val="007F3BEB"/>
    <w:rsid w:val="007F410A"/>
    <w:rsid w:val="007F796D"/>
    <w:rsid w:val="008030A4"/>
    <w:rsid w:val="008033F9"/>
    <w:rsid w:val="00804007"/>
    <w:rsid w:val="00810E48"/>
    <w:rsid w:val="00823DDC"/>
    <w:rsid w:val="00833629"/>
    <w:rsid w:val="00852674"/>
    <w:rsid w:val="00852FA1"/>
    <w:rsid w:val="0085740A"/>
    <w:rsid w:val="008678F6"/>
    <w:rsid w:val="00873D94"/>
    <w:rsid w:val="0088009A"/>
    <w:rsid w:val="0088505D"/>
    <w:rsid w:val="008916F1"/>
    <w:rsid w:val="008941A9"/>
    <w:rsid w:val="00897C21"/>
    <w:rsid w:val="008A3680"/>
    <w:rsid w:val="008A67EB"/>
    <w:rsid w:val="008B3C4A"/>
    <w:rsid w:val="008B4FD7"/>
    <w:rsid w:val="008B588D"/>
    <w:rsid w:val="008C25C7"/>
    <w:rsid w:val="008D7A3C"/>
    <w:rsid w:val="008E4A03"/>
    <w:rsid w:val="008E5EEE"/>
    <w:rsid w:val="008E6571"/>
    <w:rsid w:val="008F1611"/>
    <w:rsid w:val="009309D5"/>
    <w:rsid w:val="00930D8A"/>
    <w:rsid w:val="00933530"/>
    <w:rsid w:val="00943F89"/>
    <w:rsid w:val="00946532"/>
    <w:rsid w:val="0096230B"/>
    <w:rsid w:val="009658CD"/>
    <w:rsid w:val="00965C3F"/>
    <w:rsid w:val="009906B4"/>
    <w:rsid w:val="00997BBE"/>
    <w:rsid w:val="00997E62"/>
    <w:rsid w:val="009C02C5"/>
    <w:rsid w:val="009C1F48"/>
    <w:rsid w:val="009D4BEF"/>
    <w:rsid w:val="009D6CF0"/>
    <w:rsid w:val="009E1042"/>
    <w:rsid w:val="009F1AD6"/>
    <w:rsid w:val="009F5274"/>
    <w:rsid w:val="00A00E70"/>
    <w:rsid w:val="00A025E6"/>
    <w:rsid w:val="00A10633"/>
    <w:rsid w:val="00A1220F"/>
    <w:rsid w:val="00A27820"/>
    <w:rsid w:val="00A54EEC"/>
    <w:rsid w:val="00A554E2"/>
    <w:rsid w:val="00A71065"/>
    <w:rsid w:val="00A727B7"/>
    <w:rsid w:val="00A82718"/>
    <w:rsid w:val="00A84FB4"/>
    <w:rsid w:val="00AB0A7B"/>
    <w:rsid w:val="00AC1494"/>
    <w:rsid w:val="00AC7AED"/>
    <w:rsid w:val="00AC7E45"/>
    <w:rsid w:val="00AD72EF"/>
    <w:rsid w:val="00AE56FC"/>
    <w:rsid w:val="00AF1A4B"/>
    <w:rsid w:val="00AF3300"/>
    <w:rsid w:val="00B07C9B"/>
    <w:rsid w:val="00B125AF"/>
    <w:rsid w:val="00B1290F"/>
    <w:rsid w:val="00B143F5"/>
    <w:rsid w:val="00B227CC"/>
    <w:rsid w:val="00B22FC8"/>
    <w:rsid w:val="00B35753"/>
    <w:rsid w:val="00B44121"/>
    <w:rsid w:val="00B51068"/>
    <w:rsid w:val="00B5302A"/>
    <w:rsid w:val="00B62113"/>
    <w:rsid w:val="00B67A79"/>
    <w:rsid w:val="00B7163D"/>
    <w:rsid w:val="00B75A42"/>
    <w:rsid w:val="00B80F14"/>
    <w:rsid w:val="00B904C0"/>
    <w:rsid w:val="00B97749"/>
    <w:rsid w:val="00BA74B3"/>
    <w:rsid w:val="00BB6981"/>
    <w:rsid w:val="00BC1D79"/>
    <w:rsid w:val="00BC4738"/>
    <w:rsid w:val="00BC66D4"/>
    <w:rsid w:val="00BD119C"/>
    <w:rsid w:val="00C0379F"/>
    <w:rsid w:val="00C07021"/>
    <w:rsid w:val="00C15586"/>
    <w:rsid w:val="00C23E58"/>
    <w:rsid w:val="00C37C51"/>
    <w:rsid w:val="00C65E75"/>
    <w:rsid w:val="00C92258"/>
    <w:rsid w:val="00C9331F"/>
    <w:rsid w:val="00C94A00"/>
    <w:rsid w:val="00CA7E54"/>
    <w:rsid w:val="00CB3D5E"/>
    <w:rsid w:val="00CB3E2D"/>
    <w:rsid w:val="00CC7C2D"/>
    <w:rsid w:val="00CD3732"/>
    <w:rsid w:val="00CD45F5"/>
    <w:rsid w:val="00CE0B37"/>
    <w:rsid w:val="00CE3595"/>
    <w:rsid w:val="00CE587E"/>
    <w:rsid w:val="00CF0086"/>
    <w:rsid w:val="00CF3178"/>
    <w:rsid w:val="00D06655"/>
    <w:rsid w:val="00D1259B"/>
    <w:rsid w:val="00D52747"/>
    <w:rsid w:val="00D56EFF"/>
    <w:rsid w:val="00D62B0A"/>
    <w:rsid w:val="00D72276"/>
    <w:rsid w:val="00D7325D"/>
    <w:rsid w:val="00D8226C"/>
    <w:rsid w:val="00D8351F"/>
    <w:rsid w:val="00D9553B"/>
    <w:rsid w:val="00DB073F"/>
    <w:rsid w:val="00DB60E6"/>
    <w:rsid w:val="00DC316E"/>
    <w:rsid w:val="00DD5DEF"/>
    <w:rsid w:val="00DD6A70"/>
    <w:rsid w:val="00DE504E"/>
    <w:rsid w:val="00DF0A12"/>
    <w:rsid w:val="00DF40A3"/>
    <w:rsid w:val="00E237FF"/>
    <w:rsid w:val="00E322D7"/>
    <w:rsid w:val="00E35026"/>
    <w:rsid w:val="00E42B82"/>
    <w:rsid w:val="00E610C2"/>
    <w:rsid w:val="00E66577"/>
    <w:rsid w:val="00E714D1"/>
    <w:rsid w:val="00E75AC0"/>
    <w:rsid w:val="00E76454"/>
    <w:rsid w:val="00E8086B"/>
    <w:rsid w:val="00E91E9A"/>
    <w:rsid w:val="00EA68F7"/>
    <w:rsid w:val="00EB1A16"/>
    <w:rsid w:val="00EB47EF"/>
    <w:rsid w:val="00EB6A03"/>
    <w:rsid w:val="00EC7CFA"/>
    <w:rsid w:val="00ED0810"/>
    <w:rsid w:val="00ED3B4E"/>
    <w:rsid w:val="00ED7556"/>
    <w:rsid w:val="00EE046F"/>
    <w:rsid w:val="00EE3242"/>
    <w:rsid w:val="00EE4F98"/>
    <w:rsid w:val="00F14A49"/>
    <w:rsid w:val="00F16DE5"/>
    <w:rsid w:val="00F30004"/>
    <w:rsid w:val="00F31B3A"/>
    <w:rsid w:val="00F51289"/>
    <w:rsid w:val="00F53DE6"/>
    <w:rsid w:val="00F53F98"/>
    <w:rsid w:val="00F62DA8"/>
    <w:rsid w:val="00F74A9B"/>
    <w:rsid w:val="00F920F2"/>
    <w:rsid w:val="00FA6BD7"/>
    <w:rsid w:val="00FB280C"/>
    <w:rsid w:val="00FE54FD"/>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A491C89-59E7-42CF-ADA5-55123204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80"/>
    <w:rPr>
      <w:sz w:val="24"/>
      <w:szCs w:val="24"/>
      <w:lang w:val="en-AU" w:eastAsia="en-AU"/>
    </w:rPr>
  </w:style>
  <w:style w:type="paragraph" w:styleId="Heading2">
    <w:name w:val="heading 2"/>
    <w:basedOn w:val="Normal"/>
    <w:next w:val="Normal"/>
    <w:qFormat/>
    <w:rsid w:val="00BB6981"/>
    <w:pPr>
      <w:keepNext/>
      <w:suppressAutoHyphens/>
      <w:spacing w:before="200"/>
      <w:outlineLvl w:val="1"/>
    </w:pPr>
    <w:rPr>
      <w:rFonts w:ascii="Gill Sans MT" w:hAnsi="Gill Sans MT" w:cs="Tahoma"/>
      <w:b/>
      <w:sz w:val="22"/>
      <w:szCs w:val="20"/>
      <w:lang w:val="en-GB" w:eastAsia="en-US"/>
    </w:rPr>
  </w:style>
  <w:style w:type="paragraph" w:styleId="Heading6">
    <w:name w:val="heading 6"/>
    <w:basedOn w:val="Normal"/>
    <w:next w:val="Normal"/>
    <w:link w:val="Heading6Char"/>
    <w:semiHidden/>
    <w:unhideWhenUsed/>
    <w:qFormat/>
    <w:rsid w:val="00C9331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B125AF"/>
    <w:pPr>
      <w:jc w:val="center"/>
    </w:pPr>
    <w:rPr>
      <w:rFonts w:ascii="Arial" w:hAnsi="Arial"/>
      <w:b/>
      <w:sz w:val="36"/>
      <w:szCs w:val="20"/>
      <w:lang w:val="en-US" w:eastAsia="en-US"/>
    </w:rPr>
  </w:style>
  <w:style w:type="paragraph" w:styleId="Header">
    <w:name w:val="header"/>
    <w:basedOn w:val="Normal"/>
    <w:rsid w:val="00CB3D5E"/>
    <w:pPr>
      <w:tabs>
        <w:tab w:val="center" w:pos="4153"/>
        <w:tab w:val="right" w:pos="8306"/>
      </w:tabs>
    </w:pPr>
  </w:style>
  <w:style w:type="paragraph" w:styleId="Footer">
    <w:name w:val="footer"/>
    <w:basedOn w:val="Normal"/>
    <w:rsid w:val="00CB3D5E"/>
    <w:pPr>
      <w:tabs>
        <w:tab w:val="center" w:pos="4153"/>
        <w:tab w:val="right" w:pos="8306"/>
      </w:tabs>
    </w:pPr>
  </w:style>
  <w:style w:type="character" w:styleId="PageNumber">
    <w:name w:val="page number"/>
    <w:basedOn w:val="DefaultParagraphFont"/>
    <w:rsid w:val="00BC4738"/>
  </w:style>
  <w:style w:type="paragraph" w:styleId="BalloonText">
    <w:name w:val="Balloon Text"/>
    <w:basedOn w:val="Normal"/>
    <w:semiHidden/>
    <w:rsid w:val="00AF1A4B"/>
    <w:rPr>
      <w:rFonts w:ascii="Tahoma" w:hAnsi="Tahoma" w:cs="Tahoma"/>
      <w:sz w:val="16"/>
      <w:szCs w:val="16"/>
    </w:rPr>
  </w:style>
  <w:style w:type="paragraph" w:customStyle="1" w:styleId="p2">
    <w:name w:val="p2"/>
    <w:basedOn w:val="Normal"/>
    <w:rsid w:val="007C6818"/>
    <w:pPr>
      <w:widowControl w:val="0"/>
      <w:tabs>
        <w:tab w:val="left" w:pos="1200"/>
      </w:tabs>
      <w:spacing w:line="260" w:lineRule="atLeast"/>
      <w:ind w:left="240"/>
    </w:pPr>
    <w:rPr>
      <w:snapToGrid w:val="0"/>
      <w:szCs w:val="20"/>
      <w:lang w:val="en-US" w:eastAsia="en-US"/>
    </w:rPr>
  </w:style>
  <w:style w:type="paragraph" w:customStyle="1" w:styleId="Default">
    <w:name w:val="Default"/>
    <w:rsid w:val="00A82718"/>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rsid w:val="002C0521"/>
    <w:pPr>
      <w:jc w:val="both"/>
    </w:pPr>
    <w:rPr>
      <w:szCs w:val="20"/>
      <w:lang w:val="en-US" w:eastAsia="en-US"/>
    </w:rPr>
  </w:style>
  <w:style w:type="character" w:customStyle="1" w:styleId="BodyText2Char">
    <w:name w:val="Body Text 2 Char"/>
    <w:link w:val="BodyText2"/>
    <w:rsid w:val="002C0521"/>
    <w:rPr>
      <w:sz w:val="24"/>
      <w:lang w:val="en-US" w:eastAsia="en-US"/>
    </w:rPr>
  </w:style>
  <w:style w:type="paragraph" w:styleId="ListParagraph">
    <w:name w:val="List Paragraph"/>
    <w:basedOn w:val="Normal"/>
    <w:uiPriority w:val="34"/>
    <w:qFormat/>
    <w:rsid w:val="002C0521"/>
    <w:pPr>
      <w:ind w:left="720"/>
      <w:contextualSpacing/>
    </w:pPr>
  </w:style>
  <w:style w:type="paragraph" w:styleId="BodyTextIndent">
    <w:name w:val="Body Text Indent"/>
    <w:basedOn w:val="Normal"/>
    <w:link w:val="BodyTextIndentChar"/>
    <w:unhideWhenUsed/>
    <w:rsid w:val="00BC1D79"/>
    <w:pPr>
      <w:spacing w:after="120"/>
      <w:ind w:left="283"/>
    </w:pPr>
  </w:style>
  <w:style w:type="character" w:customStyle="1" w:styleId="BodyTextIndentChar">
    <w:name w:val="Body Text Indent Char"/>
    <w:basedOn w:val="DefaultParagraphFont"/>
    <w:link w:val="BodyTextIndent"/>
    <w:rsid w:val="00BC1D79"/>
    <w:rPr>
      <w:sz w:val="24"/>
      <w:szCs w:val="24"/>
      <w:lang w:val="en-AU" w:eastAsia="en-AU"/>
    </w:rPr>
  </w:style>
  <w:style w:type="character" w:styleId="CommentReference">
    <w:name w:val="annotation reference"/>
    <w:basedOn w:val="DefaultParagraphFont"/>
    <w:semiHidden/>
    <w:unhideWhenUsed/>
    <w:rsid w:val="00BC1D79"/>
    <w:rPr>
      <w:sz w:val="16"/>
      <w:szCs w:val="16"/>
    </w:rPr>
  </w:style>
  <w:style w:type="paragraph" w:styleId="CommentText">
    <w:name w:val="annotation text"/>
    <w:basedOn w:val="Normal"/>
    <w:link w:val="CommentTextChar"/>
    <w:semiHidden/>
    <w:unhideWhenUsed/>
    <w:rsid w:val="00BC1D79"/>
    <w:rPr>
      <w:sz w:val="20"/>
      <w:szCs w:val="20"/>
    </w:rPr>
  </w:style>
  <w:style w:type="character" w:customStyle="1" w:styleId="CommentTextChar">
    <w:name w:val="Comment Text Char"/>
    <w:basedOn w:val="DefaultParagraphFont"/>
    <w:link w:val="CommentText"/>
    <w:semiHidden/>
    <w:rsid w:val="00BC1D79"/>
    <w:rPr>
      <w:lang w:val="en-AU" w:eastAsia="en-AU"/>
    </w:rPr>
  </w:style>
  <w:style w:type="paragraph" w:styleId="CommentSubject">
    <w:name w:val="annotation subject"/>
    <w:basedOn w:val="CommentText"/>
    <w:next w:val="CommentText"/>
    <w:link w:val="CommentSubjectChar"/>
    <w:semiHidden/>
    <w:unhideWhenUsed/>
    <w:rsid w:val="00BC1D79"/>
    <w:rPr>
      <w:b/>
      <w:bCs/>
    </w:rPr>
  </w:style>
  <w:style w:type="character" w:customStyle="1" w:styleId="CommentSubjectChar">
    <w:name w:val="Comment Subject Char"/>
    <w:basedOn w:val="CommentTextChar"/>
    <w:link w:val="CommentSubject"/>
    <w:semiHidden/>
    <w:rsid w:val="00BC1D79"/>
    <w:rPr>
      <w:b/>
      <w:bCs/>
      <w:lang w:val="en-AU" w:eastAsia="en-AU"/>
    </w:rPr>
  </w:style>
  <w:style w:type="character" w:customStyle="1" w:styleId="Heading6Char">
    <w:name w:val="Heading 6 Char"/>
    <w:basedOn w:val="DefaultParagraphFont"/>
    <w:link w:val="Heading6"/>
    <w:semiHidden/>
    <w:rsid w:val="00C9331F"/>
    <w:rPr>
      <w:rFonts w:asciiTheme="majorHAnsi" w:eastAsiaTheme="majorEastAsia" w:hAnsiTheme="majorHAnsi" w:cstheme="majorBidi"/>
      <w:i/>
      <w:iCs/>
      <w:color w:val="243F60" w:themeColor="accent1" w:themeShade="7F"/>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914">
      <w:bodyDiv w:val="1"/>
      <w:marLeft w:val="0"/>
      <w:marRight w:val="0"/>
      <w:marTop w:val="0"/>
      <w:marBottom w:val="0"/>
      <w:divBdr>
        <w:top w:val="none" w:sz="0" w:space="0" w:color="auto"/>
        <w:left w:val="none" w:sz="0" w:space="0" w:color="auto"/>
        <w:bottom w:val="none" w:sz="0" w:space="0" w:color="auto"/>
        <w:right w:val="none" w:sz="0" w:space="0" w:color="auto"/>
      </w:divBdr>
    </w:div>
    <w:div w:id="20287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44219-8A2C-4EDA-A29E-46EDC5E5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783EFCBD</Template>
  <TotalTime>0</TotalTime>
  <Pages>5</Pages>
  <Words>1372</Words>
  <Characters>8415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Draft Position Description format</vt:lpstr>
    </vt:vector>
  </TitlesOfParts>
  <Company>Goulburn Valley Health</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Description format</dc:title>
  <dc:creator>AnneJ</dc:creator>
  <cp:lastModifiedBy>Shianne Murray</cp:lastModifiedBy>
  <cp:revision>2</cp:revision>
  <cp:lastPrinted>2019-05-27T06:54:00Z</cp:lastPrinted>
  <dcterms:created xsi:type="dcterms:W3CDTF">2019-12-12T22:48:00Z</dcterms:created>
  <dcterms:modified xsi:type="dcterms:W3CDTF">2019-12-12T22:48:00Z</dcterms:modified>
</cp:coreProperties>
</file>